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7E" w:rsidRPr="00AA0F3D" w:rsidRDefault="00C1582F" w:rsidP="00605F35">
      <w:pPr>
        <w:pStyle w:val="Default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32"/>
          <w:szCs w:val="28"/>
        </w:rPr>
      </w:pPr>
      <w:r w:rsidRPr="00AA0F3D">
        <w:rPr>
          <w:rFonts w:ascii="標楷體" w:eastAsia="標楷體" w:hAnsi="標楷體" w:hint="eastAsia"/>
          <w:b/>
          <w:bCs/>
          <w:sz w:val="32"/>
          <w:szCs w:val="28"/>
        </w:rPr>
        <w:t>教育部體育署</w:t>
      </w:r>
      <w:r w:rsidR="0027717E" w:rsidRPr="00AA0F3D">
        <w:rPr>
          <w:rFonts w:ascii="標楷體" w:eastAsia="標楷體" w:hAnsi="標楷體"/>
          <w:b/>
          <w:bCs/>
          <w:sz w:val="32"/>
          <w:szCs w:val="28"/>
        </w:rPr>
        <w:t>105</w:t>
      </w:r>
      <w:r w:rsidR="0027717E" w:rsidRPr="00AA0F3D">
        <w:rPr>
          <w:rFonts w:ascii="標楷體" w:eastAsia="標楷體" w:hAnsi="標楷體" w:cs="標楷體" w:hint="eastAsia"/>
          <w:b/>
          <w:sz w:val="32"/>
          <w:szCs w:val="28"/>
        </w:rPr>
        <w:t>-</w:t>
      </w:r>
      <w:proofErr w:type="gramStart"/>
      <w:r w:rsidR="0027717E" w:rsidRPr="00AA0F3D">
        <w:rPr>
          <w:rFonts w:ascii="標楷體" w:eastAsia="標楷體" w:hAnsi="標楷體" w:cs="標楷體" w:hint="eastAsia"/>
          <w:b/>
          <w:sz w:val="32"/>
          <w:szCs w:val="28"/>
        </w:rPr>
        <w:t>106</w:t>
      </w:r>
      <w:proofErr w:type="gramEnd"/>
      <w:r w:rsidRPr="00AA0F3D">
        <w:rPr>
          <w:rFonts w:ascii="標楷體" w:eastAsia="標楷體" w:hAnsi="標楷體" w:cs="標楷體" w:hint="eastAsia"/>
          <w:b/>
          <w:sz w:val="32"/>
          <w:szCs w:val="28"/>
        </w:rPr>
        <w:t>年度</w:t>
      </w:r>
      <w:r w:rsidR="0027717E" w:rsidRPr="00AA0F3D">
        <w:rPr>
          <w:rFonts w:ascii="標楷體" w:eastAsia="標楷體" w:hAnsi="標楷體" w:cs="標楷體" w:hint="eastAsia"/>
          <w:b/>
          <w:sz w:val="32"/>
          <w:szCs w:val="28"/>
        </w:rPr>
        <w:t>學校體育課程與教學發展計畫</w:t>
      </w:r>
    </w:p>
    <w:p w:rsidR="0027717E" w:rsidRPr="00AA0F3D" w:rsidRDefault="00AA0F3D" w:rsidP="00605F35">
      <w:pPr>
        <w:pStyle w:val="Default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32"/>
          <w:szCs w:val="28"/>
        </w:rPr>
      </w:pPr>
      <w:bookmarkStart w:id="0" w:name="_GoBack"/>
      <w:r>
        <w:rPr>
          <w:rFonts w:ascii="標楷體" w:eastAsia="標楷體" w:hAnsi="標楷體" w:cs="標楷體" w:hint="eastAsia"/>
          <w:b/>
          <w:sz w:val="32"/>
          <w:szCs w:val="28"/>
        </w:rPr>
        <w:t>2017</w:t>
      </w:r>
      <w:r w:rsidR="00C1582F" w:rsidRPr="00AA0F3D">
        <w:rPr>
          <w:rFonts w:ascii="標楷體" w:eastAsia="標楷體" w:hAnsi="標楷體" w:cs="標楷體" w:hint="eastAsia"/>
          <w:b/>
          <w:sz w:val="32"/>
          <w:szCs w:val="28"/>
        </w:rPr>
        <w:t>素養導向</w:t>
      </w:r>
      <w:r w:rsidR="00C70075" w:rsidRPr="00AA0F3D">
        <w:rPr>
          <w:rFonts w:ascii="標楷體" w:eastAsia="標楷體" w:hAnsi="標楷體" w:cs="標楷體" w:hint="eastAsia"/>
          <w:b/>
          <w:sz w:val="32"/>
          <w:szCs w:val="28"/>
        </w:rPr>
        <w:t>體育教學國際論壇</w:t>
      </w:r>
      <w:r w:rsidRPr="00AA0F3D">
        <w:rPr>
          <w:rFonts w:ascii="標楷體" w:eastAsia="標楷體" w:hAnsi="標楷體" w:cs="標楷體" w:hint="eastAsia"/>
          <w:b/>
          <w:sz w:val="32"/>
          <w:szCs w:val="28"/>
        </w:rPr>
        <w:t>實施計畫</w:t>
      </w:r>
    </w:p>
    <w:bookmarkEnd w:id="0"/>
    <w:p w:rsidR="0027717E" w:rsidRPr="00AA0F3D" w:rsidRDefault="0027717E" w:rsidP="00891100">
      <w:pPr>
        <w:pStyle w:val="Default"/>
        <w:spacing w:beforeLines="100" w:before="360"/>
        <w:rPr>
          <w:rFonts w:ascii="標楷體" w:eastAsia="標楷體" w:hAnsi="標楷體" w:cs="標楷體"/>
          <w:b/>
          <w:sz w:val="28"/>
          <w:szCs w:val="23"/>
        </w:rPr>
      </w:pPr>
      <w:r w:rsidRPr="00AA0F3D">
        <w:rPr>
          <w:rFonts w:ascii="標楷體" w:eastAsia="標楷體" w:hAnsi="標楷體" w:cs="標楷體" w:hint="eastAsia"/>
          <w:b/>
          <w:sz w:val="28"/>
          <w:szCs w:val="23"/>
        </w:rPr>
        <w:t>壹、活動主旨</w:t>
      </w:r>
    </w:p>
    <w:p w:rsidR="00C1582F" w:rsidRPr="00AA0F3D" w:rsidRDefault="00C70075" w:rsidP="0019498F">
      <w:pPr>
        <w:pStyle w:val="Default"/>
        <w:ind w:leftChars="118" w:left="283" w:firstLineChars="236" w:firstLine="566"/>
        <w:rPr>
          <w:rFonts w:ascii="標楷體" w:eastAsia="標楷體" w:hAnsi="標楷體"/>
          <w:szCs w:val="28"/>
        </w:rPr>
      </w:pPr>
      <w:r w:rsidRPr="00AA0F3D">
        <w:rPr>
          <w:rFonts w:ascii="標楷體" w:eastAsia="標楷體" w:hAnsi="標楷體" w:hint="eastAsia"/>
          <w:szCs w:val="28"/>
        </w:rPr>
        <w:t>以教育部所公布之《十二年國民基本教育課程綱要》之核心素養</w:t>
      </w:r>
      <w:r w:rsidRPr="00AA0F3D">
        <w:rPr>
          <w:rFonts w:ascii="標楷體" w:eastAsia="標楷體" w:hAnsi="標楷體" w:hint="eastAsia"/>
        </w:rPr>
        <w:t>（</w:t>
      </w:r>
      <w:r w:rsidRPr="00AA0F3D">
        <w:rPr>
          <w:rFonts w:ascii="標楷體" w:eastAsia="標楷體" w:hAnsi="標楷體"/>
        </w:rPr>
        <w:t>core competencies</w:t>
      </w:r>
      <w:r w:rsidRPr="00AA0F3D">
        <w:rPr>
          <w:rFonts w:ascii="標楷體" w:eastAsia="標楷體" w:hAnsi="標楷體" w:hint="eastAsia"/>
        </w:rPr>
        <w:t>）</w:t>
      </w:r>
      <w:r w:rsidR="00501C01">
        <w:rPr>
          <w:rFonts w:ascii="標楷體" w:eastAsia="標楷體" w:hAnsi="標楷體" w:hint="eastAsia"/>
          <w:szCs w:val="28"/>
        </w:rPr>
        <w:t>內涵，</w:t>
      </w:r>
      <w:r w:rsidR="00AA0F3D" w:rsidRPr="00AA0F3D">
        <w:rPr>
          <w:rFonts w:ascii="標楷體" w:eastAsia="標楷體" w:hAnsi="標楷體" w:hint="eastAsia"/>
          <w:szCs w:val="28"/>
        </w:rPr>
        <w:t>邀請美國、英國、香港、大陸、澳洲</w:t>
      </w:r>
      <w:r w:rsidR="0019498F" w:rsidRPr="00AA0F3D">
        <w:rPr>
          <w:rFonts w:ascii="標楷體" w:eastAsia="標楷體" w:hAnsi="標楷體" w:hint="eastAsia"/>
          <w:szCs w:val="28"/>
        </w:rPr>
        <w:t>及國內外素養專家、學者</w:t>
      </w:r>
      <w:r w:rsidRPr="00AA0F3D">
        <w:rPr>
          <w:rFonts w:ascii="標楷體" w:eastAsia="標楷體" w:hAnsi="標楷體" w:hint="eastAsia"/>
          <w:szCs w:val="28"/>
        </w:rPr>
        <w:t>，分享各國推動素養</w:t>
      </w:r>
      <w:r w:rsidR="0019498F" w:rsidRPr="00AA0F3D">
        <w:rPr>
          <w:rFonts w:ascii="標楷體" w:eastAsia="標楷體" w:hAnsi="標楷體" w:hint="eastAsia"/>
          <w:szCs w:val="28"/>
        </w:rPr>
        <w:t>導向</w:t>
      </w:r>
      <w:r w:rsidRPr="00AA0F3D">
        <w:rPr>
          <w:rFonts w:ascii="標楷體" w:eastAsia="標楷體" w:hAnsi="標楷體" w:hint="eastAsia"/>
          <w:szCs w:val="28"/>
        </w:rPr>
        <w:t>教育的理論與實務經驗，</w:t>
      </w:r>
      <w:r w:rsidR="0019498F" w:rsidRPr="00AA0F3D">
        <w:rPr>
          <w:rFonts w:ascii="標楷體" w:eastAsia="標楷體" w:hAnsi="標楷體" w:hint="eastAsia"/>
          <w:szCs w:val="28"/>
        </w:rPr>
        <w:t>由上而下延伸至健康與體育領域之身體素養概念，期以提升參與人員及教師之專業知能</w:t>
      </w:r>
      <w:r w:rsidRPr="00AA0F3D">
        <w:rPr>
          <w:rFonts w:ascii="標楷體" w:eastAsia="標楷體" w:hAnsi="標楷體" w:hint="eastAsia"/>
          <w:szCs w:val="28"/>
        </w:rPr>
        <w:t>，提升</w:t>
      </w:r>
      <w:r w:rsidR="0019498F" w:rsidRPr="00AA0F3D">
        <w:rPr>
          <w:rFonts w:ascii="標楷體" w:eastAsia="標楷體" w:hAnsi="標楷體" w:hint="eastAsia"/>
          <w:szCs w:val="28"/>
        </w:rPr>
        <w:t>國內體育</w:t>
      </w:r>
      <w:r w:rsidRPr="00AA0F3D">
        <w:rPr>
          <w:rFonts w:ascii="標楷體" w:eastAsia="標楷體" w:hAnsi="標楷體" w:hint="eastAsia"/>
          <w:szCs w:val="28"/>
        </w:rPr>
        <w:t>教學品質。</w:t>
      </w:r>
    </w:p>
    <w:p w:rsidR="005B3937" w:rsidRPr="00AA0F3D" w:rsidRDefault="0027717E" w:rsidP="005B3937">
      <w:pPr>
        <w:pStyle w:val="Default"/>
        <w:rPr>
          <w:rFonts w:ascii="標楷體" w:eastAsia="標楷體" w:hAnsi="標楷體" w:cs="標楷體"/>
          <w:b/>
          <w:sz w:val="28"/>
          <w:szCs w:val="23"/>
        </w:rPr>
      </w:pPr>
      <w:r w:rsidRPr="00AA0F3D">
        <w:rPr>
          <w:rFonts w:ascii="標楷體" w:eastAsia="標楷體" w:hAnsi="標楷體" w:cs="標楷體" w:hint="eastAsia"/>
          <w:b/>
          <w:sz w:val="28"/>
          <w:szCs w:val="23"/>
        </w:rPr>
        <w:t>貳、辦理單位</w:t>
      </w:r>
    </w:p>
    <w:p w:rsidR="005B3937" w:rsidRPr="00AA0F3D" w:rsidRDefault="005B3937" w:rsidP="005B3937">
      <w:pPr>
        <w:pStyle w:val="Default"/>
        <w:rPr>
          <w:rFonts w:ascii="標楷體" w:eastAsia="標楷體" w:hAnsi="標楷體" w:cs="標楷體"/>
          <w:b/>
        </w:rPr>
      </w:pPr>
      <w:r w:rsidRPr="00AA0F3D">
        <w:rPr>
          <w:rFonts w:ascii="標楷體" w:eastAsia="標楷體" w:hAnsi="標楷體" w:cs="標楷體"/>
          <w:b/>
          <w:sz w:val="28"/>
          <w:szCs w:val="23"/>
        </w:rPr>
        <w:tab/>
      </w:r>
      <w:r w:rsidR="0027717E" w:rsidRPr="00AA0F3D">
        <w:rPr>
          <w:rFonts w:ascii="標楷體" w:eastAsia="標楷體" w:hAnsi="標楷體" w:cs="標楷體" w:hint="eastAsia"/>
        </w:rPr>
        <w:t>一、</w:t>
      </w:r>
      <w:r w:rsidR="0039070C">
        <w:rPr>
          <w:rFonts w:ascii="標楷體" w:eastAsia="標楷體" w:hAnsi="標楷體" w:cs="標楷體" w:hint="eastAsia"/>
        </w:rPr>
        <w:t>主辦</w:t>
      </w:r>
      <w:r w:rsidR="0027717E" w:rsidRPr="00AA0F3D">
        <w:rPr>
          <w:rFonts w:ascii="標楷體" w:eastAsia="標楷體" w:hAnsi="標楷體" w:cs="標楷體" w:hint="eastAsia"/>
        </w:rPr>
        <w:t>單位：教育部體育署</w:t>
      </w:r>
      <w:r w:rsidR="00CF577E" w:rsidRPr="00AA0F3D">
        <w:rPr>
          <w:rFonts w:ascii="標楷體" w:eastAsia="標楷體" w:hAnsi="標楷體" w:hint="eastAsia"/>
        </w:rPr>
        <w:t>。</w:t>
      </w:r>
    </w:p>
    <w:p w:rsidR="00AA0F3D" w:rsidRPr="00AA0F3D" w:rsidRDefault="005B3937" w:rsidP="00AA0F3D">
      <w:pPr>
        <w:pStyle w:val="Default"/>
        <w:rPr>
          <w:rFonts w:ascii="標楷體" w:eastAsia="標楷體" w:hAnsi="標楷體"/>
        </w:rPr>
      </w:pPr>
      <w:r w:rsidRPr="00AA0F3D">
        <w:rPr>
          <w:rFonts w:ascii="標楷體" w:eastAsia="標楷體" w:hAnsi="標楷體" w:cs="標楷體"/>
          <w:b/>
        </w:rPr>
        <w:tab/>
      </w:r>
      <w:r w:rsidR="0027717E" w:rsidRPr="00AA0F3D">
        <w:rPr>
          <w:rFonts w:ascii="標楷體" w:eastAsia="標楷體" w:hAnsi="標楷體" w:cs="標楷體" w:hint="eastAsia"/>
        </w:rPr>
        <w:t>二、承辦單位：國立臺灣師範大學</w:t>
      </w:r>
      <w:r w:rsidR="00CF577E" w:rsidRPr="00AA0F3D">
        <w:rPr>
          <w:rFonts w:ascii="標楷體" w:eastAsia="標楷體" w:hAnsi="標楷體" w:hint="eastAsia"/>
        </w:rPr>
        <w:t>。</w:t>
      </w:r>
    </w:p>
    <w:p w:rsidR="00C70075" w:rsidRPr="00AA0F3D" w:rsidRDefault="0027717E" w:rsidP="00C70075">
      <w:pPr>
        <w:pStyle w:val="Default"/>
        <w:rPr>
          <w:rFonts w:ascii="標楷體" w:eastAsia="標楷體" w:hAnsi="標楷體" w:cs="標楷體"/>
          <w:b/>
          <w:sz w:val="28"/>
          <w:szCs w:val="23"/>
        </w:rPr>
      </w:pPr>
      <w:r w:rsidRPr="00AA0F3D">
        <w:rPr>
          <w:rFonts w:ascii="標楷體" w:eastAsia="標楷體" w:hAnsi="標楷體" w:cs="標楷體" w:hint="eastAsia"/>
          <w:b/>
          <w:sz w:val="28"/>
          <w:szCs w:val="23"/>
        </w:rPr>
        <w:t>參、</w:t>
      </w:r>
      <w:r w:rsidR="005C38F0" w:rsidRPr="00AA0F3D">
        <w:rPr>
          <w:rFonts w:ascii="標楷體" w:eastAsia="標楷體" w:hAnsi="標楷體" w:cs="標楷體" w:hint="eastAsia"/>
          <w:b/>
          <w:sz w:val="28"/>
          <w:szCs w:val="23"/>
        </w:rPr>
        <w:t>活動</w:t>
      </w:r>
      <w:r w:rsidRPr="00AA0F3D">
        <w:rPr>
          <w:rFonts w:ascii="標楷體" w:eastAsia="標楷體" w:hAnsi="標楷體" w:cs="標楷體" w:hint="eastAsia"/>
          <w:b/>
          <w:sz w:val="28"/>
          <w:szCs w:val="23"/>
        </w:rPr>
        <w:t>對象與人數名額</w:t>
      </w:r>
    </w:p>
    <w:p w:rsidR="00CF577E" w:rsidRPr="00AA0F3D" w:rsidRDefault="005B3937" w:rsidP="00436806">
      <w:pPr>
        <w:pStyle w:val="Default"/>
        <w:ind w:leftChars="178" w:left="2126" w:hangingChars="708" w:hanging="1699"/>
        <w:rPr>
          <w:rFonts w:ascii="標楷體" w:eastAsia="標楷體" w:hAnsi="標楷體"/>
          <w:szCs w:val="28"/>
        </w:rPr>
      </w:pPr>
      <w:r w:rsidRPr="00AA0F3D">
        <w:rPr>
          <w:rFonts w:ascii="標楷體" w:eastAsia="標楷體" w:hAnsi="標楷體" w:hint="eastAsia"/>
          <w:szCs w:val="28"/>
        </w:rPr>
        <w:t>一、參與對象：</w:t>
      </w:r>
      <w:r w:rsidR="002272EB" w:rsidRPr="00AA0F3D">
        <w:rPr>
          <w:rFonts w:ascii="標楷體" w:eastAsia="標楷體" w:hAnsi="標楷體" w:hint="eastAsia"/>
          <w:szCs w:val="28"/>
        </w:rPr>
        <w:t>國內外專家學者、</w:t>
      </w:r>
      <w:r w:rsidR="00C70075" w:rsidRPr="00AA0F3D">
        <w:rPr>
          <w:rFonts w:ascii="標楷體" w:eastAsia="標楷體" w:hAnsi="標楷體" w:hint="eastAsia"/>
          <w:szCs w:val="28"/>
        </w:rPr>
        <w:t>素養導向</w:t>
      </w:r>
      <w:r w:rsidR="004176B4">
        <w:rPr>
          <w:rFonts w:ascii="標楷體" w:eastAsia="標楷體" w:hAnsi="標楷體" w:hint="eastAsia"/>
          <w:szCs w:val="28"/>
        </w:rPr>
        <w:t>體育教學轉化</w:t>
      </w:r>
      <w:r w:rsidR="00C70075" w:rsidRPr="00AA0F3D">
        <w:rPr>
          <w:rFonts w:ascii="標楷體" w:eastAsia="標楷體" w:hAnsi="標楷體" w:hint="eastAsia"/>
          <w:szCs w:val="28"/>
        </w:rPr>
        <w:t>工作坊成員</w:t>
      </w:r>
      <w:r w:rsidR="000F4DBC">
        <w:rPr>
          <w:rFonts w:ascii="標楷體" w:eastAsia="標楷體" w:hAnsi="標楷體" w:hint="eastAsia"/>
          <w:szCs w:val="28"/>
        </w:rPr>
        <w:t>、各級</w:t>
      </w:r>
      <w:r w:rsidR="00C70075" w:rsidRPr="00AA0F3D">
        <w:rPr>
          <w:rFonts w:ascii="標楷體" w:eastAsia="標楷體" w:hAnsi="標楷體" w:hint="eastAsia"/>
          <w:szCs w:val="28"/>
        </w:rPr>
        <w:t>體育教師</w:t>
      </w:r>
      <w:r w:rsidR="00436806" w:rsidRPr="00AA0F3D">
        <w:rPr>
          <w:rFonts w:ascii="標楷體" w:eastAsia="標楷體" w:hAnsi="標楷體" w:hint="eastAsia"/>
          <w:szCs w:val="28"/>
        </w:rPr>
        <w:t>及對體育教學有興趣之人士</w:t>
      </w:r>
      <w:r w:rsidR="00C70075" w:rsidRPr="00AA0F3D">
        <w:rPr>
          <w:rFonts w:ascii="標楷體" w:eastAsia="標楷體" w:hAnsi="標楷體" w:hint="eastAsia"/>
          <w:szCs w:val="28"/>
        </w:rPr>
        <w:t>。</w:t>
      </w:r>
    </w:p>
    <w:p w:rsidR="005B3937" w:rsidRPr="00AA0F3D" w:rsidRDefault="005B3937" w:rsidP="00CF577E">
      <w:pPr>
        <w:pStyle w:val="Default"/>
        <w:tabs>
          <w:tab w:val="left" w:pos="851"/>
        </w:tabs>
        <w:ind w:firstLineChars="177" w:firstLine="425"/>
        <w:rPr>
          <w:rFonts w:ascii="標楷體" w:eastAsia="標楷體" w:hAnsi="標楷體"/>
          <w:szCs w:val="28"/>
        </w:rPr>
      </w:pPr>
      <w:r w:rsidRPr="00AA0F3D">
        <w:rPr>
          <w:rFonts w:ascii="標楷體" w:eastAsia="標楷體" w:hAnsi="標楷體" w:hint="eastAsia"/>
          <w:szCs w:val="28"/>
        </w:rPr>
        <w:t>二、活動名額：預計</w:t>
      </w:r>
      <w:r w:rsidR="008105BB" w:rsidRPr="00AA0F3D">
        <w:rPr>
          <w:rFonts w:ascii="標楷體" w:eastAsia="標楷體" w:hAnsi="標楷體"/>
          <w:szCs w:val="28"/>
        </w:rPr>
        <w:t>1</w:t>
      </w:r>
      <w:r w:rsidR="00D2408B">
        <w:rPr>
          <w:rFonts w:ascii="標楷體" w:eastAsia="標楷體" w:hAnsi="標楷體"/>
          <w:szCs w:val="28"/>
        </w:rPr>
        <w:t>00~1</w:t>
      </w:r>
      <w:r w:rsidR="008105BB" w:rsidRPr="00AA0F3D">
        <w:rPr>
          <w:rFonts w:ascii="標楷體" w:eastAsia="標楷體" w:hAnsi="標楷體"/>
          <w:szCs w:val="28"/>
        </w:rPr>
        <w:t>50</w:t>
      </w:r>
      <w:r w:rsidRPr="00AA0F3D">
        <w:rPr>
          <w:rFonts w:ascii="標楷體" w:eastAsia="標楷體" w:hAnsi="標楷體" w:hint="eastAsia"/>
          <w:szCs w:val="28"/>
        </w:rPr>
        <w:t>人，額滿為止。</w:t>
      </w:r>
    </w:p>
    <w:p w:rsidR="0027717E" w:rsidRPr="00AA0F3D" w:rsidRDefault="00142158" w:rsidP="0027717E">
      <w:pPr>
        <w:pStyle w:val="Default"/>
        <w:rPr>
          <w:rFonts w:ascii="標楷體" w:eastAsia="標楷體" w:hAnsi="標楷體" w:cs="標楷體"/>
          <w:b/>
          <w:sz w:val="28"/>
          <w:szCs w:val="23"/>
        </w:rPr>
      </w:pPr>
      <w:r w:rsidRPr="00AA0F3D">
        <w:rPr>
          <w:rFonts w:ascii="標楷體" w:eastAsia="標楷體" w:hAnsi="標楷體" w:cs="標楷體" w:hint="eastAsia"/>
          <w:b/>
          <w:sz w:val="28"/>
          <w:szCs w:val="23"/>
        </w:rPr>
        <w:t>伍、</w:t>
      </w:r>
      <w:r w:rsidR="005C38F0" w:rsidRPr="00AA0F3D">
        <w:rPr>
          <w:rFonts w:ascii="標楷體" w:eastAsia="標楷體" w:hAnsi="標楷體" w:cs="標楷體" w:hint="eastAsia"/>
          <w:b/>
          <w:sz w:val="28"/>
          <w:szCs w:val="23"/>
        </w:rPr>
        <w:t>活動</w:t>
      </w:r>
      <w:r w:rsidR="0027717E" w:rsidRPr="00AA0F3D">
        <w:rPr>
          <w:rFonts w:ascii="標楷體" w:eastAsia="標楷體" w:hAnsi="標楷體" w:cs="標楷體" w:hint="eastAsia"/>
          <w:b/>
          <w:sz w:val="28"/>
          <w:szCs w:val="23"/>
        </w:rPr>
        <w:t>時間</w:t>
      </w:r>
    </w:p>
    <w:p w:rsidR="00C1582F" w:rsidRPr="00AA0F3D" w:rsidRDefault="0039070C" w:rsidP="00CF577E">
      <w:pPr>
        <w:pStyle w:val="Default"/>
        <w:ind w:firstLineChars="185" w:firstLine="4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106</w:t>
      </w:r>
      <w:r w:rsidR="0027717E" w:rsidRPr="00AA0F3D">
        <w:rPr>
          <w:rFonts w:ascii="標楷體" w:eastAsia="標楷體" w:hAnsi="標楷體"/>
        </w:rPr>
        <w:t>年</w:t>
      </w:r>
      <w:r w:rsidR="008105BB" w:rsidRPr="00AA0F3D">
        <w:rPr>
          <w:rFonts w:ascii="標楷體" w:eastAsia="標楷體" w:hAnsi="標楷體"/>
        </w:rPr>
        <w:t>8</w:t>
      </w:r>
      <w:r w:rsidR="0027717E" w:rsidRPr="00AA0F3D">
        <w:rPr>
          <w:rFonts w:ascii="標楷體" w:eastAsia="標楷體" w:hAnsi="標楷體"/>
        </w:rPr>
        <w:t>月</w:t>
      </w:r>
      <w:r w:rsidR="008105BB" w:rsidRPr="00AA0F3D">
        <w:rPr>
          <w:rFonts w:ascii="標楷體" w:eastAsia="標楷體" w:hAnsi="標楷體"/>
        </w:rPr>
        <w:t>9</w:t>
      </w:r>
      <w:r w:rsidR="0027717E" w:rsidRPr="00AA0F3D">
        <w:rPr>
          <w:rFonts w:ascii="標楷體" w:eastAsia="標楷體" w:hAnsi="標楷體"/>
        </w:rPr>
        <w:t>日(星期</w:t>
      </w:r>
      <w:r w:rsidR="008105BB" w:rsidRPr="00AA0F3D">
        <w:rPr>
          <w:rFonts w:ascii="標楷體" w:eastAsia="標楷體" w:hAnsi="標楷體"/>
        </w:rPr>
        <w:t>三</w:t>
      </w:r>
      <w:r w:rsidR="0027717E" w:rsidRPr="00AA0F3D">
        <w:rPr>
          <w:rFonts w:ascii="標楷體" w:eastAsia="標楷體" w:hAnsi="標楷體"/>
        </w:rPr>
        <w:t>)</w:t>
      </w:r>
      <w:r w:rsidR="002272EB" w:rsidRPr="00AA0F3D">
        <w:rPr>
          <w:rFonts w:ascii="標楷體" w:eastAsia="標楷體" w:hAnsi="標楷體"/>
        </w:rPr>
        <w:t>，</w:t>
      </w:r>
      <w:r w:rsidR="0027717E" w:rsidRPr="00AA0F3D">
        <w:rPr>
          <w:rFonts w:ascii="標楷體" w:eastAsia="標楷體" w:hAnsi="標楷體"/>
        </w:rPr>
        <w:t>上午</w:t>
      </w:r>
      <w:r w:rsidR="00247F4E" w:rsidRPr="00AA0F3D">
        <w:rPr>
          <w:rFonts w:ascii="標楷體" w:eastAsia="標楷體" w:hAnsi="標楷體" w:hint="eastAsia"/>
        </w:rPr>
        <w:t>8</w:t>
      </w:r>
      <w:r w:rsidR="0027717E" w:rsidRPr="00AA0F3D">
        <w:rPr>
          <w:rFonts w:ascii="標楷體" w:eastAsia="標楷體" w:hAnsi="標楷體"/>
        </w:rPr>
        <w:t>時至下午</w:t>
      </w:r>
      <w:r w:rsidR="00247F4E" w:rsidRPr="00AA0F3D">
        <w:rPr>
          <w:rFonts w:ascii="標楷體" w:eastAsia="標楷體" w:hAnsi="標楷體" w:hint="eastAsia"/>
        </w:rPr>
        <w:t>5</w:t>
      </w:r>
      <w:r w:rsidR="0027717E" w:rsidRPr="00AA0F3D">
        <w:rPr>
          <w:rFonts w:ascii="標楷體" w:eastAsia="標楷體" w:hAnsi="標楷體"/>
        </w:rPr>
        <w:t>時</w:t>
      </w:r>
      <w:r w:rsidR="0042131A">
        <w:rPr>
          <w:rFonts w:ascii="標楷體" w:eastAsia="標楷體" w:hAnsi="標楷體" w:hint="eastAsia"/>
        </w:rPr>
        <w:t>30分</w:t>
      </w:r>
      <w:r w:rsidR="005B3937" w:rsidRPr="00AA0F3D">
        <w:rPr>
          <w:rFonts w:ascii="標楷體" w:eastAsia="標楷體" w:hAnsi="標楷體"/>
        </w:rPr>
        <w:t>。</w:t>
      </w:r>
    </w:p>
    <w:p w:rsidR="0027717E" w:rsidRPr="00AA0F3D" w:rsidRDefault="00142158" w:rsidP="0027717E">
      <w:pPr>
        <w:pStyle w:val="Default"/>
        <w:rPr>
          <w:rFonts w:ascii="標楷體" w:eastAsia="標楷體" w:hAnsi="標楷體" w:cs="標楷體"/>
          <w:b/>
          <w:sz w:val="28"/>
          <w:szCs w:val="23"/>
        </w:rPr>
      </w:pPr>
      <w:r w:rsidRPr="00AA0F3D">
        <w:rPr>
          <w:rFonts w:ascii="標楷體" w:eastAsia="標楷體" w:hAnsi="標楷體" w:cs="標楷體" w:hint="eastAsia"/>
          <w:b/>
          <w:sz w:val="28"/>
          <w:szCs w:val="23"/>
        </w:rPr>
        <w:t>陸、</w:t>
      </w:r>
      <w:r w:rsidR="005C38F0" w:rsidRPr="00AA0F3D">
        <w:rPr>
          <w:rFonts w:ascii="標楷體" w:eastAsia="標楷體" w:hAnsi="標楷體" w:cs="標楷體" w:hint="eastAsia"/>
          <w:b/>
          <w:sz w:val="28"/>
          <w:szCs w:val="23"/>
        </w:rPr>
        <w:t>活動</w:t>
      </w:r>
      <w:r w:rsidR="0027717E" w:rsidRPr="00AA0F3D">
        <w:rPr>
          <w:rFonts w:ascii="標楷體" w:eastAsia="標楷體" w:hAnsi="標楷體" w:cs="標楷體" w:hint="eastAsia"/>
          <w:b/>
          <w:sz w:val="28"/>
          <w:szCs w:val="23"/>
        </w:rPr>
        <w:t>地點</w:t>
      </w:r>
    </w:p>
    <w:p w:rsidR="00444F6F" w:rsidRPr="00AA0F3D" w:rsidRDefault="00123C43" w:rsidP="008105BB">
      <w:pPr>
        <w:pStyle w:val="Default"/>
        <w:ind w:firstLineChars="185" w:firstLine="44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國立臺灣師範大學</w:t>
      </w:r>
      <w:r w:rsidRPr="00123C43">
        <w:rPr>
          <w:rFonts w:ascii="標楷體" w:eastAsia="標楷體" w:hAnsi="標楷體" w:hint="eastAsia"/>
          <w:szCs w:val="28"/>
        </w:rPr>
        <w:t>圖</w:t>
      </w:r>
      <w:r w:rsidR="008105BB" w:rsidRPr="00AA0F3D">
        <w:rPr>
          <w:rFonts w:ascii="標楷體" w:eastAsia="標楷體" w:hAnsi="標楷體"/>
        </w:rPr>
        <w:t>書館B1國際會議</w:t>
      </w:r>
      <w:r w:rsidR="00D17C55" w:rsidRPr="00AA0F3D">
        <w:rPr>
          <w:rFonts w:ascii="標楷體" w:eastAsia="標楷體" w:hAnsi="標楷體"/>
        </w:rPr>
        <w:t>廳</w:t>
      </w:r>
      <w:r w:rsidR="0027717E" w:rsidRPr="00AA0F3D">
        <w:rPr>
          <w:rFonts w:ascii="標楷體" w:eastAsia="標楷體" w:hAnsi="標楷體"/>
        </w:rPr>
        <w:t>(</w:t>
      </w:r>
      <w:r w:rsidR="0039070C">
        <w:rPr>
          <w:rFonts w:ascii="標楷體" w:eastAsia="標楷體" w:hAnsi="標楷體" w:hint="eastAsia"/>
        </w:rPr>
        <w:t>臺</w:t>
      </w:r>
      <w:r w:rsidR="00893285" w:rsidRPr="00AA0F3D">
        <w:rPr>
          <w:rFonts w:ascii="標楷體" w:eastAsia="標楷體" w:hAnsi="標楷體"/>
        </w:rPr>
        <w:t>北市和平東路一段</w:t>
      </w:r>
      <w:r w:rsidR="008105BB" w:rsidRPr="00AA0F3D">
        <w:rPr>
          <w:rFonts w:ascii="標楷體" w:eastAsia="標楷體" w:hAnsi="標楷體"/>
        </w:rPr>
        <w:t>129</w:t>
      </w:r>
      <w:r w:rsidR="00893285" w:rsidRPr="00AA0F3D">
        <w:rPr>
          <w:rFonts w:ascii="標楷體" w:eastAsia="標楷體" w:hAnsi="標楷體"/>
        </w:rPr>
        <w:t>號</w:t>
      </w:r>
      <w:r w:rsidR="0027717E" w:rsidRPr="00AA0F3D">
        <w:rPr>
          <w:rFonts w:ascii="標楷體" w:eastAsia="標楷體" w:hAnsi="標楷體"/>
        </w:rPr>
        <w:t>)</w:t>
      </w:r>
      <w:r w:rsidR="005B3937" w:rsidRPr="00AA0F3D">
        <w:rPr>
          <w:rFonts w:ascii="標楷體" w:eastAsia="標楷體" w:hAnsi="標楷體"/>
        </w:rPr>
        <w:t>。</w:t>
      </w:r>
    </w:p>
    <w:p w:rsidR="002B5DB4" w:rsidRPr="00AA0F3D" w:rsidRDefault="00142158" w:rsidP="00444F6F">
      <w:pPr>
        <w:widowControl/>
        <w:rPr>
          <w:rFonts w:ascii="標楷體" w:eastAsia="標楷體" w:hAnsi="標楷體" w:cs="標楷體"/>
          <w:b/>
          <w:sz w:val="28"/>
          <w:szCs w:val="23"/>
        </w:rPr>
      </w:pPr>
      <w:proofErr w:type="gramStart"/>
      <w:r w:rsidRPr="00AA0F3D">
        <w:rPr>
          <w:rFonts w:ascii="標楷體" w:eastAsia="標楷體" w:hAnsi="標楷體" w:cs="標楷體" w:hint="eastAsia"/>
          <w:b/>
          <w:color w:val="000000"/>
          <w:kern w:val="0"/>
          <w:sz w:val="28"/>
          <w:szCs w:val="23"/>
        </w:rPr>
        <w:t>柒</w:t>
      </w:r>
      <w:proofErr w:type="gramEnd"/>
      <w:r w:rsidRPr="00AA0F3D">
        <w:rPr>
          <w:rFonts w:ascii="標楷體" w:eastAsia="標楷體" w:hAnsi="標楷體" w:cs="標楷體" w:hint="eastAsia"/>
          <w:b/>
          <w:color w:val="000000"/>
          <w:kern w:val="0"/>
          <w:sz w:val="28"/>
          <w:szCs w:val="23"/>
        </w:rPr>
        <w:t>、</w:t>
      </w:r>
      <w:r w:rsidR="00803923" w:rsidRPr="00AA0F3D">
        <w:rPr>
          <w:rFonts w:ascii="標楷體" w:eastAsia="標楷體" w:hAnsi="標楷體" w:cs="標楷體" w:hint="eastAsia"/>
          <w:b/>
          <w:color w:val="000000"/>
          <w:kern w:val="0"/>
          <w:sz w:val="28"/>
          <w:szCs w:val="23"/>
        </w:rPr>
        <w:t>講師與</w:t>
      </w:r>
      <w:r w:rsidR="0027717E" w:rsidRPr="00AA0F3D">
        <w:rPr>
          <w:rFonts w:ascii="標楷體" w:eastAsia="標楷體" w:hAnsi="標楷體" w:cs="標楷體" w:hint="eastAsia"/>
          <w:b/>
          <w:sz w:val="28"/>
          <w:szCs w:val="23"/>
        </w:rPr>
        <w:t>課程內容</w:t>
      </w:r>
    </w:p>
    <w:p w:rsidR="00D05840" w:rsidRDefault="006A69B1" w:rsidP="004176B4">
      <w:pPr>
        <w:tabs>
          <w:tab w:val="left" w:pos="2282"/>
        </w:tabs>
        <w:snapToGrid w:val="0"/>
        <w:spacing w:line="240" w:lineRule="atLeast"/>
        <w:ind w:leftChars="178" w:left="849" w:right="240" w:hangingChars="176" w:hanging="422"/>
        <w:rPr>
          <w:rFonts w:ascii="標楷體" w:eastAsia="標楷體" w:hAnsi="標楷體"/>
          <w:szCs w:val="28"/>
        </w:rPr>
      </w:pPr>
      <w:r w:rsidRPr="006A69B1">
        <w:rPr>
          <w:rFonts w:ascii="標楷體" w:eastAsia="標楷體" w:hAnsi="標楷體" w:hint="eastAsia"/>
          <w:szCs w:val="28"/>
        </w:rPr>
        <w:t>一、課</w:t>
      </w:r>
      <w:r>
        <w:rPr>
          <w:rFonts w:ascii="標楷體" w:eastAsia="標楷體" w:hAnsi="標楷體" w:hint="eastAsia"/>
          <w:szCs w:val="28"/>
        </w:rPr>
        <w:t>程內容</w:t>
      </w:r>
      <w:r w:rsidRPr="006A69B1">
        <w:rPr>
          <w:rFonts w:ascii="標楷體" w:eastAsia="標楷體" w:hAnsi="標楷體" w:hint="eastAsia"/>
          <w:szCs w:val="28"/>
        </w:rPr>
        <w:t>：</w:t>
      </w:r>
      <w:r w:rsidR="00C70075" w:rsidRPr="00AA0F3D">
        <w:rPr>
          <w:rFonts w:ascii="標楷體" w:eastAsia="標楷體" w:hAnsi="標楷體" w:hint="eastAsia"/>
          <w:szCs w:val="28"/>
        </w:rPr>
        <w:t>身體素養概念介紹</w:t>
      </w:r>
      <w:r w:rsidR="004176B4">
        <w:rPr>
          <w:rFonts w:ascii="標楷體" w:eastAsia="標楷體" w:hAnsi="標楷體" w:hint="eastAsia"/>
          <w:szCs w:val="28"/>
        </w:rPr>
        <w:t>、素養導向體育課程之轉化、素養導向體育教學評量、各國身體素養體育教學經驗分享及</w:t>
      </w:r>
      <w:r w:rsidR="00C70075" w:rsidRPr="00AA0F3D">
        <w:rPr>
          <w:rFonts w:ascii="標楷體" w:eastAsia="標楷體" w:hAnsi="標楷體" w:hint="eastAsia"/>
          <w:szCs w:val="28"/>
        </w:rPr>
        <w:t>對話</w:t>
      </w:r>
      <w:r w:rsidR="004176B4">
        <w:rPr>
          <w:rFonts w:ascii="標楷體" w:eastAsia="標楷體" w:hAnsi="標楷體" w:hint="eastAsia"/>
          <w:szCs w:val="28"/>
        </w:rPr>
        <w:t>等</w:t>
      </w:r>
      <w:r w:rsidR="00C70075" w:rsidRPr="00AA0F3D">
        <w:rPr>
          <w:rFonts w:ascii="標楷體" w:eastAsia="標楷體" w:hAnsi="標楷體" w:hint="eastAsia"/>
          <w:szCs w:val="28"/>
        </w:rPr>
        <w:t>。</w:t>
      </w:r>
    </w:p>
    <w:p w:rsidR="004176B4" w:rsidRPr="004176B4" w:rsidRDefault="004176B4" w:rsidP="004176B4">
      <w:pPr>
        <w:tabs>
          <w:tab w:val="left" w:pos="2282"/>
        </w:tabs>
        <w:snapToGrid w:val="0"/>
        <w:spacing w:line="240" w:lineRule="atLeast"/>
        <w:ind w:leftChars="178" w:left="497" w:right="240" w:hangingChars="176" w:hanging="70"/>
        <w:rPr>
          <w:rFonts w:ascii="標楷體" w:eastAsia="標楷體" w:hAnsi="標楷體"/>
          <w:sz w:val="4"/>
          <w:szCs w:val="28"/>
        </w:rPr>
      </w:pPr>
    </w:p>
    <w:p w:rsidR="00016110" w:rsidRDefault="00016110" w:rsidP="00016110">
      <w:pPr>
        <w:tabs>
          <w:tab w:val="left" w:pos="2282"/>
        </w:tabs>
        <w:snapToGrid w:val="0"/>
        <w:spacing w:line="240" w:lineRule="atLeast"/>
        <w:ind w:right="240" w:firstLineChars="177" w:firstLine="4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二、</w:t>
      </w:r>
      <w:r w:rsidR="00156917">
        <w:rPr>
          <w:rFonts w:ascii="標楷體" w:eastAsia="標楷體" w:hAnsi="標楷體" w:hint="eastAsia"/>
          <w:szCs w:val="28"/>
        </w:rPr>
        <w:t>講師</w:t>
      </w:r>
      <w:r w:rsidR="00B0325E">
        <w:rPr>
          <w:rFonts w:ascii="標楷體" w:eastAsia="標楷體" w:hAnsi="標楷體" w:hint="eastAsia"/>
          <w:szCs w:val="28"/>
        </w:rPr>
        <w:t>陣容</w:t>
      </w:r>
      <w:r w:rsidR="00B0325E" w:rsidRPr="006A69B1">
        <w:rPr>
          <w:rFonts w:ascii="標楷體" w:eastAsia="標楷體" w:hAnsi="標楷體" w:hint="eastAsia"/>
          <w:szCs w:val="28"/>
        </w:rPr>
        <w:t>：</w:t>
      </w:r>
    </w:p>
    <w:p w:rsidR="005041BE" w:rsidRDefault="00156917" w:rsidP="005041BE">
      <w:pPr>
        <w:ind w:leftChars="178" w:left="1416" w:hangingChars="412" w:hanging="989"/>
        <w:rPr>
          <w:rFonts w:ascii="標楷體" w:eastAsia="標楷體" w:hAnsi="標楷體"/>
        </w:rPr>
      </w:pPr>
      <w:r w:rsidRPr="006F4D5E">
        <w:rPr>
          <w:rFonts w:hint="eastAsia"/>
        </w:rPr>
        <w:t xml:space="preserve">　</w:t>
      </w:r>
      <w:r w:rsidR="006804A6" w:rsidRPr="006F4D5E">
        <w:rPr>
          <w:rFonts w:ascii="標楷體" w:eastAsia="標楷體" w:hAnsi="標楷體" w:hint="eastAsia"/>
        </w:rPr>
        <w:t>（一）</w:t>
      </w:r>
      <w:r w:rsidR="004715E7">
        <w:rPr>
          <w:rFonts w:ascii="標楷體" w:eastAsia="標楷體" w:hAnsi="標楷體"/>
        </w:rPr>
        <w:t>英國</w:t>
      </w:r>
      <w:r w:rsidR="006F4D5E" w:rsidRPr="006F4D5E">
        <w:rPr>
          <w:rFonts w:ascii="標楷體" w:eastAsia="標楷體" w:hAnsi="標楷體" w:hint="eastAsia"/>
        </w:rPr>
        <w:t>Margaret Whitehead教授。</w:t>
      </w:r>
    </w:p>
    <w:p w:rsidR="006F4D5E" w:rsidRDefault="005041BE" w:rsidP="005041BE">
      <w:pPr>
        <w:ind w:leftChars="178" w:left="1416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6F4D5E" w:rsidRPr="006F4D5E">
        <w:rPr>
          <w:rFonts w:ascii="標楷體" w:eastAsia="標楷體" w:hAnsi="標楷體" w:hint="eastAsia"/>
        </w:rPr>
        <w:t>（二）</w:t>
      </w:r>
      <w:r w:rsidR="006F4D5E" w:rsidRPr="006F4D5E">
        <w:rPr>
          <w:rFonts w:ascii="標楷體" w:eastAsia="標楷體" w:hAnsi="標楷體"/>
        </w:rPr>
        <w:t>美國北卡羅萊納大學人體運動學系</w:t>
      </w:r>
      <w:proofErr w:type="spellStart"/>
      <w:r w:rsidR="006F4D5E" w:rsidRPr="006F4D5E">
        <w:rPr>
          <w:rFonts w:ascii="標楷體" w:eastAsia="標楷體" w:hAnsi="標楷體" w:hint="eastAsia"/>
        </w:rPr>
        <w:t>Ang</w:t>
      </w:r>
      <w:proofErr w:type="spellEnd"/>
      <w:r w:rsidR="006F4D5E" w:rsidRPr="006F4D5E">
        <w:rPr>
          <w:rFonts w:ascii="標楷體" w:eastAsia="標楷體" w:hAnsi="標楷體" w:hint="eastAsia"/>
        </w:rPr>
        <w:t xml:space="preserve"> Chen</w:t>
      </w:r>
      <w:r w:rsidR="00B70385" w:rsidRPr="006F4D5E">
        <w:rPr>
          <w:rFonts w:ascii="標楷體" w:eastAsia="標楷體" w:hAnsi="標楷體" w:hint="eastAsia"/>
        </w:rPr>
        <w:t>教授</w:t>
      </w:r>
      <w:r w:rsidR="006F4D5E" w:rsidRPr="00AA0F3D">
        <w:rPr>
          <w:rFonts w:ascii="標楷體" w:eastAsia="標楷體" w:hAnsi="標楷體" w:hint="eastAsia"/>
          <w:szCs w:val="28"/>
        </w:rPr>
        <w:t>。</w:t>
      </w:r>
    </w:p>
    <w:p w:rsidR="006F4D5E" w:rsidRDefault="005041BE" w:rsidP="006F4D5E">
      <w:pPr>
        <w:ind w:leftChars="178" w:left="1416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6F4D5E" w:rsidRPr="006F4D5E">
        <w:rPr>
          <w:rFonts w:ascii="標楷體" w:eastAsia="標楷體" w:hAnsi="標楷體" w:hint="eastAsia"/>
        </w:rPr>
        <w:t>（三）</w:t>
      </w:r>
      <w:r w:rsidR="006F4D5E" w:rsidRPr="006F4D5E">
        <w:rPr>
          <w:rFonts w:ascii="標楷體" w:eastAsia="標楷體" w:hAnsi="標楷體"/>
        </w:rPr>
        <w:t>香港中文大學體育運動科學系</w:t>
      </w:r>
      <w:r w:rsidR="006F4D5E" w:rsidRPr="006F4D5E">
        <w:rPr>
          <w:rFonts w:ascii="標楷體" w:eastAsia="標楷體" w:hAnsi="標楷體" w:hint="eastAsia"/>
        </w:rPr>
        <w:t>沈劍威</w:t>
      </w:r>
      <w:r w:rsidR="006F4D5E">
        <w:rPr>
          <w:rFonts w:ascii="標楷體" w:eastAsia="標楷體" w:hAnsi="標楷體" w:hint="eastAsia"/>
        </w:rPr>
        <w:t>教授。</w:t>
      </w:r>
    </w:p>
    <w:p w:rsidR="00156917" w:rsidRDefault="005041BE" w:rsidP="006F4D5E">
      <w:pPr>
        <w:ind w:leftChars="178" w:left="1416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6F4D5E" w:rsidRPr="006F4D5E">
        <w:rPr>
          <w:rFonts w:ascii="標楷體" w:eastAsia="標楷體" w:hAnsi="標楷體" w:hint="eastAsia"/>
        </w:rPr>
        <w:t>（四）澳洲</w:t>
      </w:r>
      <w:r w:rsidR="00A829F5">
        <w:rPr>
          <w:rFonts w:ascii="標楷體" w:eastAsia="標楷體" w:hAnsi="標楷體" w:hint="eastAsia"/>
        </w:rPr>
        <w:t>昆士蘭大學</w:t>
      </w:r>
      <w:proofErr w:type="spellStart"/>
      <w:r w:rsidR="00A829F5">
        <w:rPr>
          <w:rFonts w:ascii="標楷體" w:eastAsia="標楷體" w:hAnsi="標楷體" w:hint="eastAsia"/>
        </w:rPr>
        <w:t>Doune</w:t>
      </w:r>
      <w:proofErr w:type="spellEnd"/>
      <w:r w:rsidR="00A829F5">
        <w:rPr>
          <w:rFonts w:ascii="標楷體" w:eastAsia="標楷體" w:hAnsi="標楷體" w:hint="eastAsia"/>
        </w:rPr>
        <w:t xml:space="preserve"> Macdonald副校長。</w:t>
      </w:r>
    </w:p>
    <w:p w:rsidR="00123C43" w:rsidRPr="006F4D5E" w:rsidRDefault="00123C43" w:rsidP="006F4D5E">
      <w:pPr>
        <w:ind w:leftChars="178" w:left="1416" w:hangingChars="412" w:hanging="989"/>
        <w:rPr>
          <w:rFonts w:ascii="標楷體" w:eastAsia="標楷體" w:hAnsi="標楷體"/>
        </w:rPr>
      </w:pPr>
    </w:p>
    <w:p w:rsidR="002934B9" w:rsidRPr="00AA0F3D" w:rsidRDefault="006804A6" w:rsidP="00123C43">
      <w:pPr>
        <w:tabs>
          <w:tab w:val="left" w:pos="2282"/>
        </w:tabs>
        <w:snapToGrid w:val="0"/>
        <w:spacing w:line="240" w:lineRule="atLeast"/>
        <w:ind w:leftChars="177" w:left="1416" w:right="240" w:hangingChars="413" w:hanging="991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　</w:t>
      </w:r>
      <w:r w:rsidR="00D05840" w:rsidRPr="00AA0F3D">
        <w:rPr>
          <w:rFonts w:ascii="標楷體" w:eastAsia="標楷體" w:hAnsi="標楷體" w:hint="eastAsia"/>
          <w:szCs w:val="28"/>
        </w:rPr>
        <w:t>※</w:t>
      </w:r>
      <w:proofErr w:type="gramStart"/>
      <w:r w:rsidR="00D05840" w:rsidRPr="00AA0F3D">
        <w:rPr>
          <w:rFonts w:ascii="標楷體" w:eastAsia="標楷體" w:hAnsi="標楷體" w:hint="eastAsia"/>
          <w:szCs w:val="28"/>
        </w:rPr>
        <w:t>註</w:t>
      </w:r>
      <w:proofErr w:type="gramEnd"/>
      <w:r w:rsidR="00D05840" w:rsidRPr="00AA0F3D">
        <w:rPr>
          <w:rFonts w:ascii="標楷體" w:eastAsia="標楷體" w:hAnsi="標楷體" w:hint="eastAsia"/>
          <w:szCs w:val="28"/>
        </w:rPr>
        <w:t>：</w:t>
      </w:r>
      <w:r w:rsidR="00AA0F3D">
        <w:rPr>
          <w:rFonts w:ascii="標楷體" w:eastAsia="標楷體" w:hAnsi="標楷體" w:hint="eastAsia"/>
          <w:szCs w:val="28"/>
        </w:rPr>
        <w:t>本次活動官方語言為中文及英文；</w:t>
      </w:r>
      <w:r w:rsidR="00CE2F98" w:rsidRPr="00AA0F3D">
        <w:rPr>
          <w:rFonts w:ascii="標楷體" w:eastAsia="標楷體" w:hAnsi="標楷體" w:hint="eastAsia"/>
          <w:szCs w:val="28"/>
        </w:rPr>
        <w:t>以外語授課之課程，</w:t>
      </w:r>
      <w:r w:rsidR="00AA0F3D">
        <w:rPr>
          <w:rFonts w:ascii="標楷體" w:eastAsia="標楷體" w:hAnsi="標楷體" w:hint="eastAsia"/>
          <w:szCs w:val="28"/>
        </w:rPr>
        <w:t>本單位備</w:t>
      </w:r>
      <w:r w:rsidR="002934B9" w:rsidRPr="00AA0F3D">
        <w:rPr>
          <w:rFonts w:ascii="標楷體" w:eastAsia="標楷體" w:hAnsi="標楷體" w:hint="eastAsia"/>
          <w:szCs w:val="28"/>
        </w:rPr>
        <w:t>有</w:t>
      </w:r>
      <w:r w:rsidR="00AA0F3D" w:rsidRPr="00AA0F3D">
        <w:rPr>
          <w:rFonts w:ascii="標楷體" w:eastAsia="標楷體" w:hAnsi="標楷體" w:hint="eastAsia"/>
          <w:szCs w:val="28"/>
        </w:rPr>
        <w:t>現場</w:t>
      </w:r>
      <w:r w:rsidR="00CE2F98" w:rsidRPr="00AA0F3D">
        <w:rPr>
          <w:rFonts w:ascii="標楷體" w:eastAsia="標楷體" w:hAnsi="標楷體" w:hint="eastAsia"/>
          <w:szCs w:val="28"/>
        </w:rPr>
        <w:t>即席</w:t>
      </w:r>
      <w:r w:rsidR="00D05840" w:rsidRPr="00AA0F3D">
        <w:rPr>
          <w:rFonts w:ascii="標楷體" w:eastAsia="標楷體" w:hAnsi="標楷體" w:hint="eastAsia"/>
          <w:szCs w:val="28"/>
        </w:rPr>
        <w:t>中文</w:t>
      </w:r>
      <w:r w:rsidR="002934B9" w:rsidRPr="00AA0F3D">
        <w:rPr>
          <w:rFonts w:ascii="標楷體" w:eastAsia="標楷體" w:hAnsi="標楷體" w:hint="eastAsia"/>
          <w:szCs w:val="28"/>
        </w:rPr>
        <w:t>翻譯。</w:t>
      </w:r>
    </w:p>
    <w:p w:rsidR="004176B4" w:rsidRDefault="004176B4">
      <w:pPr>
        <w:widowControl/>
        <w:rPr>
          <w:rFonts w:ascii="標楷體" w:eastAsia="標楷體" w:hAnsi="標楷體" w:cs="標楷體"/>
          <w:b/>
          <w:color w:val="000000"/>
          <w:kern w:val="0"/>
          <w:sz w:val="28"/>
          <w:szCs w:val="23"/>
        </w:rPr>
      </w:pPr>
      <w:r>
        <w:rPr>
          <w:rFonts w:ascii="標楷體" w:eastAsia="標楷體" w:hAnsi="標楷體" w:cs="標楷體"/>
          <w:b/>
          <w:color w:val="000000"/>
          <w:kern w:val="0"/>
          <w:sz w:val="28"/>
          <w:szCs w:val="23"/>
        </w:rPr>
        <w:br w:type="page"/>
      </w:r>
    </w:p>
    <w:p w:rsidR="00FE0D0A" w:rsidRPr="00AA0F3D" w:rsidRDefault="00142158" w:rsidP="00092C30">
      <w:pPr>
        <w:widowControl/>
        <w:rPr>
          <w:rFonts w:ascii="標楷體" w:eastAsia="標楷體" w:hAnsi="標楷體" w:cs="標楷體"/>
          <w:b/>
          <w:color w:val="000000"/>
          <w:kern w:val="0"/>
          <w:sz w:val="28"/>
          <w:szCs w:val="23"/>
        </w:rPr>
      </w:pPr>
      <w:r w:rsidRPr="00AA0F3D">
        <w:rPr>
          <w:rFonts w:ascii="標楷體" w:eastAsia="標楷體" w:hAnsi="標楷體" w:cs="標楷體" w:hint="eastAsia"/>
          <w:b/>
          <w:color w:val="000000"/>
          <w:kern w:val="0"/>
          <w:sz w:val="28"/>
          <w:szCs w:val="23"/>
        </w:rPr>
        <w:lastRenderedPageBreak/>
        <w:t>捌、</w:t>
      </w:r>
      <w:r w:rsidR="0027717E" w:rsidRPr="00AA0F3D">
        <w:rPr>
          <w:rFonts w:ascii="標楷體" w:eastAsia="標楷體" w:hAnsi="標楷體" w:cs="標楷體" w:hint="eastAsia"/>
          <w:b/>
          <w:color w:val="000000"/>
          <w:kern w:val="0"/>
          <w:sz w:val="28"/>
          <w:szCs w:val="23"/>
        </w:rPr>
        <w:t>報名資訊</w:t>
      </w:r>
    </w:p>
    <w:p w:rsidR="00436806" w:rsidRPr="00AA0F3D" w:rsidRDefault="00436806" w:rsidP="00C76805">
      <w:pPr>
        <w:tabs>
          <w:tab w:val="left" w:pos="709"/>
        </w:tabs>
        <w:autoSpaceDE w:val="0"/>
        <w:autoSpaceDN w:val="0"/>
        <w:adjustRightInd w:val="0"/>
        <w:ind w:leftChars="296" w:left="1152" w:hangingChars="184" w:hanging="442"/>
        <w:rPr>
          <w:rFonts w:ascii="標楷體" w:eastAsia="標楷體" w:hAnsi="標楷體" w:cs="標楷體"/>
          <w:color w:val="000000"/>
          <w:kern w:val="0"/>
          <w:szCs w:val="24"/>
        </w:rPr>
      </w:pPr>
      <w:r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一、</w:t>
      </w:r>
      <w:r w:rsidR="00C76805" w:rsidRPr="00CE648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本次活動一律</w:t>
      </w:r>
      <w:proofErr w:type="gramStart"/>
      <w:r w:rsidR="00C76805" w:rsidRPr="00CE648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採線上</w:t>
      </w:r>
      <w:proofErr w:type="gramEnd"/>
      <w:r w:rsidR="00C76805" w:rsidRPr="00CE648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報名，</w:t>
      </w:r>
      <w:r w:rsidR="0027717E" w:rsidRPr="00CE648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即日起至民國</w:t>
      </w:r>
      <w:r w:rsidR="00FE0D0A" w:rsidRPr="00CE6482">
        <w:rPr>
          <w:rFonts w:ascii="標楷體" w:eastAsia="標楷體" w:hAnsi="標楷體" w:cs="Times New Roman"/>
          <w:b/>
          <w:color w:val="000000"/>
          <w:kern w:val="0"/>
          <w:szCs w:val="24"/>
        </w:rPr>
        <w:t>10</w:t>
      </w:r>
      <w:r w:rsidR="00FE0D0A" w:rsidRPr="00CE648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6</w:t>
      </w:r>
      <w:r w:rsidR="0027717E" w:rsidRPr="00CE648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年</w:t>
      </w:r>
      <w:r w:rsidR="009C19D4" w:rsidRPr="00CE648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0</w:t>
      </w:r>
      <w:r w:rsidR="009C19D4" w:rsidRPr="00CE648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7</w:t>
      </w:r>
      <w:r w:rsidR="0027717E" w:rsidRPr="00CE648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月</w:t>
      </w:r>
      <w:r w:rsidR="009C19D4" w:rsidRPr="00CE648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14</w:t>
      </w:r>
      <w:r w:rsidR="0027717E" w:rsidRPr="00CE648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日</w:t>
      </w:r>
      <w:r w:rsidR="0027717E" w:rsidRPr="00CE6482">
        <w:rPr>
          <w:rFonts w:ascii="標楷體" w:eastAsia="標楷體" w:hAnsi="標楷體" w:cs="Times New Roman"/>
          <w:b/>
          <w:color w:val="000000"/>
          <w:kern w:val="0"/>
          <w:szCs w:val="24"/>
        </w:rPr>
        <w:t>(</w:t>
      </w:r>
      <w:r w:rsidR="0027717E" w:rsidRPr="00CE648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星期</w:t>
      </w:r>
      <w:r w:rsidR="009C19D4" w:rsidRPr="00CE648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五</w:t>
      </w:r>
      <w:r w:rsidR="0027717E" w:rsidRPr="00CE6482">
        <w:rPr>
          <w:rFonts w:ascii="標楷體" w:eastAsia="標楷體" w:hAnsi="標楷體" w:cs="Times New Roman"/>
          <w:b/>
          <w:color w:val="000000"/>
          <w:kern w:val="0"/>
          <w:szCs w:val="24"/>
        </w:rPr>
        <w:t>)</w:t>
      </w:r>
      <w:r w:rsidR="00FE0D0A" w:rsidRPr="00CE6482">
        <w:rPr>
          <w:rFonts w:ascii="標楷體" w:eastAsia="標楷體" w:hAnsi="標楷體" w:cs="標楷體" w:hint="eastAsia"/>
          <w:b/>
          <w:color w:val="000000"/>
          <w:kern w:val="0"/>
          <w:szCs w:val="24"/>
        </w:rPr>
        <w:t>止</w:t>
      </w:r>
      <w:r w:rsidR="007320F2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，</w:t>
      </w:r>
      <w:r w:rsidR="0045354D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請至</w:t>
      </w:r>
      <w:r w:rsidR="00797BDB">
        <w:rPr>
          <w:rFonts w:ascii="標楷體" w:eastAsia="標楷體" w:hAnsi="標楷體" w:cs="標楷體" w:hint="eastAsia"/>
          <w:color w:val="000000"/>
          <w:kern w:val="0"/>
          <w:szCs w:val="24"/>
        </w:rPr>
        <w:t>體育教材資源網&gt;最新消息&gt;點選報名網址</w:t>
      </w:r>
      <w:proofErr w:type="gramStart"/>
      <w:r w:rsidR="00797BDB">
        <w:rPr>
          <w:rFonts w:ascii="標楷體" w:eastAsia="標楷體" w:hAnsi="標楷體" w:cs="標楷體"/>
          <w:color w:val="000000"/>
          <w:kern w:val="0"/>
          <w:szCs w:val="24"/>
        </w:rPr>
        <w:t>（</w:t>
      </w:r>
      <w:proofErr w:type="gramEnd"/>
      <w:r w:rsidR="00132EF5">
        <w:fldChar w:fldCharType="begin"/>
      </w:r>
      <w:r w:rsidR="00132EF5">
        <w:instrText xml:space="preserve"> HYPERLINK "https://goo.gl/ErJKNs" </w:instrText>
      </w:r>
      <w:r w:rsidR="00132EF5">
        <w:fldChar w:fldCharType="separate"/>
      </w:r>
      <w:r w:rsidR="00797BDB" w:rsidRPr="00E06BA4">
        <w:rPr>
          <w:rStyle w:val="a9"/>
          <w:rFonts w:ascii="標楷體" w:eastAsia="標楷體" w:hAnsi="標楷體" w:cs="Times New Roman"/>
          <w:szCs w:val="20"/>
        </w:rPr>
        <w:t>https://goo.gl/ErJKNs</w:t>
      </w:r>
      <w:r w:rsidR="00132EF5">
        <w:rPr>
          <w:rStyle w:val="a9"/>
          <w:rFonts w:ascii="標楷體" w:eastAsia="標楷體" w:hAnsi="標楷體" w:cs="Times New Roman"/>
          <w:szCs w:val="20"/>
        </w:rPr>
        <w:fldChar w:fldCharType="end"/>
      </w:r>
      <w:r w:rsidR="00797BDB">
        <w:rPr>
          <w:rStyle w:val="a9"/>
          <w:rFonts w:ascii="標楷體" w:eastAsia="標楷體" w:hAnsi="標楷體" w:cs="Times New Roman" w:hint="eastAsia"/>
          <w:szCs w:val="20"/>
        </w:rPr>
        <w:t>)</w:t>
      </w:r>
      <w:r w:rsidR="00797BDB" w:rsidRPr="00797BDB">
        <w:rPr>
          <w:rFonts w:ascii="標楷體" w:eastAsia="標楷體" w:hAnsi="標楷體" w:hint="eastAsia"/>
        </w:rPr>
        <w:t>&gt;填寫</w:t>
      </w:r>
      <w:r w:rsidR="00797BDB">
        <w:rPr>
          <w:rFonts w:ascii="標楷體" w:eastAsia="標楷體" w:hAnsi="標楷體" w:cs="Times New Roman" w:hint="eastAsia"/>
          <w:szCs w:val="20"/>
        </w:rPr>
        <w:t>資料</w:t>
      </w:r>
      <w:r w:rsidR="00C76805" w:rsidRPr="00AA0F3D">
        <w:rPr>
          <w:rFonts w:ascii="標楷體" w:eastAsia="標楷體" w:hAnsi="標楷體" w:cs="Times New Roman" w:hint="eastAsia"/>
          <w:color w:val="000000"/>
          <w:kern w:val="0"/>
          <w:szCs w:val="24"/>
        </w:rPr>
        <w:t>，收到報名確認信即完成報名</w:t>
      </w:r>
      <w:r w:rsidR="00FE0D0A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:rsidR="00436806" w:rsidRPr="00AA0F3D" w:rsidRDefault="00436806" w:rsidP="00F60E4C">
      <w:pPr>
        <w:tabs>
          <w:tab w:val="left" w:pos="709"/>
        </w:tabs>
        <w:autoSpaceDE w:val="0"/>
        <w:autoSpaceDN w:val="0"/>
        <w:adjustRightInd w:val="0"/>
        <w:ind w:leftChars="295" w:left="708" w:firstLine="1"/>
        <w:rPr>
          <w:rFonts w:ascii="標楷體" w:eastAsia="標楷體" w:hAnsi="標楷體"/>
          <w:szCs w:val="24"/>
        </w:rPr>
      </w:pPr>
      <w:r w:rsidRPr="00AA0F3D">
        <w:rPr>
          <w:rFonts w:ascii="標楷體" w:eastAsia="標楷體" w:hAnsi="標楷體" w:hint="eastAsia"/>
          <w:szCs w:val="24"/>
        </w:rPr>
        <w:t>二、為維護活動品質，</w:t>
      </w:r>
      <w:r w:rsidRPr="00AA0F3D">
        <w:rPr>
          <w:rFonts w:ascii="標楷體" w:eastAsia="標楷體" w:hAnsi="標楷體" w:hint="eastAsia"/>
          <w:b/>
          <w:szCs w:val="24"/>
          <w:u w:val="single"/>
        </w:rPr>
        <w:t>本次</w:t>
      </w:r>
      <w:proofErr w:type="gramStart"/>
      <w:r w:rsidRPr="00AA0F3D">
        <w:rPr>
          <w:rFonts w:ascii="標楷體" w:eastAsia="標楷體" w:hAnsi="標楷體" w:hint="eastAsia"/>
          <w:b/>
          <w:szCs w:val="24"/>
          <w:u w:val="single"/>
        </w:rPr>
        <w:t>活動恕</w:t>
      </w:r>
      <w:proofErr w:type="gramEnd"/>
      <w:r w:rsidRPr="00AA0F3D">
        <w:rPr>
          <w:rFonts w:ascii="標楷體" w:eastAsia="標楷體" w:hAnsi="標楷體" w:hint="eastAsia"/>
          <w:b/>
          <w:szCs w:val="24"/>
          <w:u w:val="single"/>
        </w:rPr>
        <w:t>不接受現場報名</w:t>
      </w:r>
      <w:r w:rsidRPr="00AA0F3D">
        <w:rPr>
          <w:rFonts w:ascii="標楷體" w:eastAsia="標楷體" w:hAnsi="標楷體" w:hint="eastAsia"/>
          <w:szCs w:val="24"/>
        </w:rPr>
        <w:t>，敬請見諒。</w:t>
      </w:r>
    </w:p>
    <w:p w:rsidR="001827D4" w:rsidRPr="00AA0F3D" w:rsidRDefault="00C76805" w:rsidP="00F60E4C">
      <w:pPr>
        <w:tabs>
          <w:tab w:val="left" w:pos="709"/>
        </w:tabs>
        <w:autoSpaceDE w:val="0"/>
        <w:autoSpaceDN w:val="0"/>
        <w:adjustRightInd w:val="0"/>
        <w:ind w:leftChars="295" w:left="708" w:firstLine="1"/>
        <w:rPr>
          <w:rFonts w:ascii="標楷體" w:eastAsia="標楷體" w:hAnsi="標楷體"/>
          <w:szCs w:val="24"/>
        </w:rPr>
      </w:pPr>
      <w:r w:rsidRPr="00AA0F3D">
        <w:rPr>
          <w:rFonts w:ascii="標楷體" w:eastAsia="標楷體" w:hAnsi="標楷體" w:hint="eastAsia"/>
          <w:szCs w:val="24"/>
        </w:rPr>
        <w:t>三、若有報名相關問題，</w:t>
      </w:r>
      <w:r w:rsidR="001827D4" w:rsidRPr="00AA0F3D">
        <w:rPr>
          <w:rFonts w:ascii="標楷體" w:eastAsia="標楷體" w:hAnsi="標楷體" w:cs="Times New Roman" w:hint="eastAsia"/>
          <w:color w:val="000000"/>
          <w:kern w:val="0"/>
          <w:szCs w:val="24"/>
        </w:rPr>
        <w:t>煩請先詳閱</w:t>
      </w:r>
      <w:r w:rsidR="001827D4" w:rsidRPr="00AA0F3D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報名Q&amp;A</w:t>
      </w:r>
      <w:r w:rsidR="001827D4" w:rsidRPr="00AA0F3D">
        <w:rPr>
          <w:rFonts w:ascii="標楷體" w:eastAsia="標楷體" w:hAnsi="標楷體" w:cs="Times New Roman" w:hint="eastAsia"/>
          <w:color w:val="000000"/>
          <w:kern w:val="0"/>
          <w:szCs w:val="24"/>
        </w:rPr>
        <w:t>，或</w:t>
      </w:r>
      <w:r w:rsidR="00076F73" w:rsidRPr="00AA0F3D">
        <w:rPr>
          <w:rFonts w:ascii="標楷體" w:eastAsia="標楷體" w:hAnsi="標楷體" w:hint="eastAsia"/>
          <w:szCs w:val="24"/>
        </w:rPr>
        <w:t>來信至</w:t>
      </w:r>
      <w:r w:rsidR="001827D4" w:rsidRPr="00AA0F3D">
        <w:rPr>
          <w:rFonts w:ascii="標楷體" w:eastAsia="標楷體" w:hAnsi="標楷體" w:hint="eastAsia"/>
          <w:szCs w:val="24"/>
        </w:rPr>
        <w:t>本計畫</w:t>
      </w:r>
      <w:r w:rsidRPr="00AA0F3D">
        <w:rPr>
          <w:rFonts w:ascii="標楷體" w:eastAsia="標楷體" w:hAnsi="標楷體" w:hint="eastAsia"/>
          <w:szCs w:val="24"/>
        </w:rPr>
        <w:t>聯絡信箱：</w:t>
      </w:r>
    </w:p>
    <w:p w:rsidR="00C76805" w:rsidRDefault="00A50ABB" w:rsidP="001827D4">
      <w:pPr>
        <w:tabs>
          <w:tab w:val="left" w:pos="709"/>
        </w:tabs>
        <w:autoSpaceDE w:val="0"/>
        <w:autoSpaceDN w:val="0"/>
        <w:adjustRightInd w:val="0"/>
        <w:ind w:firstLineChars="531" w:firstLine="1274"/>
        <w:rPr>
          <w:rFonts w:ascii="標楷體" w:eastAsia="標楷體" w:hAnsi="標楷體"/>
          <w:szCs w:val="24"/>
        </w:rPr>
      </w:pPr>
      <w:hyperlink r:id="rId9" w:history="1">
        <w:r w:rsidR="00CE6482" w:rsidRPr="00A50E6E">
          <w:rPr>
            <w:rStyle w:val="a9"/>
            <w:rFonts w:ascii="標楷體" w:eastAsia="標楷體" w:hAnsi="標楷體" w:hint="eastAsia"/>
            <w:szCs w:val="24"/>
          </w:rPr>
          <w:t>103edupe@gmail.com</w:t>
        </w:r>
      </w:hyperlink>
      <w:r w:rsidR="00C76805" w:rsidRPr="00AA0F3D">
        <w:rPr>
          <w:rFonts w:ascii="標楷體" w:eastAsia="標楷體" w:hAnsi="標楷體" w:hint="eastAsia"/>
          <w:szCs w:val="24"/>
        </w:rPr>
        <w:t>。</w:t>
      </w:r>
    </w:p>
    <w:p w:rsidR="00CE6482" w:rsidRPr="00AA0F3D" w:rsidRDefault="00CE6482" w:rsidP="001827D4">
      <w:pPr>
        <w:tabs>
          <w:tab w:val="left" w:pos="709"/>
        </w:tabs>
        <w:autoSpaceDE w:val="0"/>
        <w:autoSpaceDN w:val="0"/>
        <w:adjustRightInd w:val="0"/>
        <w:ind w:firstLineChars="531" w:firstLine="1274"/>
        <w:rPr>
          <w:rFonts w:ascii="標楷體" w:eastAsia="標楷體" w:hAnsi="標楷體"/>
          <w:szCs w:val="24"/>
        </w:rPr>
      </w:pPr>
    </w:p>
    <w:p w:rsidR="0027717E" w:rsidRPr="00AA0F3D" w:rsidRDefault="00A03B59" w:rsidP="0027717E">
      <w:pPr>
        <w:autoSpaceDE w:val="0"/>
        <w:autoSpaceDN w:val="0"/>
        <w:adjustRightInd w:val="0"/>
        <w:rPr>
          <w:rFonts w:ascii="標楷體" w:eastAsia="標楷體" w:hAnsi="標楷體" w:cs="標楷體"/>
          <w:b/>
          <w:color w:val="000000"/>
          <w:kern w:val="0"/>
          <w:sz w:val="28"/>
          <w:szCs w:val="23"/>
        </w:rPr>
      </w:pPr>
      <w:r w:rsidRPr="00AA0F3D">
        <w:rPr>
          <w:rFonts w:ascii="標楷體" w:eastAsia="標楷體" w:hAnsi="標楷體" w:cs="標楷體" w:hint="eastAsia"/>
          <w:b/>
          <w:color w:val="000000"/>
          <w:kern w:val="0"/>
          <w:sz w:val="28"/>
          <w:szCs w:val="23"/>
        </w:rPr>
        <w:t>玖、</w:t>
      </w:r>
      <w:r w:rsidR="0027717E" w:rsidRPr="00AA0F3D">
        <w:rPr>
          <w:rFonts w:ascii="標楷體" w:eastAsia="標楷體" w:hAnsi="標楷體" w:cs="標楷體" w:hint="eastAsia"/>
          <w:b/>
          <w:color w:val="000000"/>
          <w:kern w:val="0"/>
          <w:sz w:val="28"/>
          <w:szCs w:val="23"/>
        </w:rPr>
        <w:t>其他注意事項</w:t>
      </w:r>
    </w:p>
    <w:p w:rsidR="00C70075" w:rsidRPr="00AA0F3D" w:rsidRDefault="00A03B59" w:rsidP="00C70075">
      <w:pPr>
        <w:spacing w:line="276" w:lineRule="auto"/>
        <w:ind w:firstLineChars="246" w:firstLine="590"/>
        <w:rPr>
          <w:rFonts w:ascii="標楷體" w:eastAsia="標楷體" w:hAnsi="標楷體"/>
          <w:szCs w:val="24"/>
        </w:rPr>
      </w:pPr>
      <w:r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一、</w:t>
      </w:r>
      <w:r w:rsidR="006448F3" w:rsidRPr="00AA0F3D">
        <w:rPr>
          <w:rFonts w:ascii="標楷體" w:eastAsia="標楷體" w:hAnsi="標楷體" w:hint="eastAsia"/>
          <w:szCs w:val="24"/>
        </w:rPr>
        <w:t>參與研習之教師</w:t>
      </w:r>
      <w:proofErr w:type="gramStart"/>
      <w:r w:rsidR="006448F3" w:rsidRPr="00AA0F3D">
        <w:rPr>
          <w:rFonts w:ascii="標楷體" w:eastAsia="標楷體" w:hAnsi="標楷體" w:hint="eastAsia"/>
          <w:szCs w:val="24"/>
        </w:rPr>
        <w:t>得核予公</w:t>
      </w:r>
      <w:proofErr w:type="gramEnd"/>
      <w:r w:rsidR="006448F3" w:rsidRPr="00AA0F3D">
        <w:rPr>
          <w:rFonts w:ascii="標楷體" w:eastAsia="標楷體" w:hAnsi="標楷體" w:hint="eastAsia"/>
          <w:szCs w:val="24"/>
        </w:rPr>
        <w:t>（差）假登記及課</w:t>
      </w:r>
      <w:proofErr w:type="gramStart"/>
      <w:r w:rsidR="006448F3" w:rsidRPr="00AA0F3D">
        <w:rPr>
          <w:rFonts w:ascii="標楷體" w:eastAsia="標楷體" w:hAnsi="標楷體" w:hint="eastAsia"/>
          <w:szCs w:val="24"/>
        </w:rPr>
        <w:t>務排代</w:t>
      </w:r>
      <w:proofErr w:type="gramEnd"/>
      <w:r w:rsidR="006448F3" w:rsidRPr="00AA0F3D">
        <w:rPr>
          <w:rFonts w:ascii="標楷體" w:eastAsia="標楷體" w:hAnsi="標楷體" w:hint="eastAsia"/>
          <w:szCs w:val="24"/>
        </w:rPr>
        <w:t>。</w:t>
      </w:r>
    </w:p>
    <w:p w:rsidR="00C70075" w:rsidRPr="00AA0F3D" w:rsidRDefault="001E2647" w:rsidP="00C70075">
      <w:pPr>
        <w:spacing w:line="276" w:lineRule="auto"/>
        <w:ind w:firstLineChars="246" w:firstLine="590"/>
        <w:rPr>
          <w:rFonts w:ascii="標楷體" w:eastAsia="標楷體" w:hAnsi="標楷體"/>
          <w:szCs w:val="24"/>
        </w:rPr>
      </w:pPr>
      <w:r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二、</w:t>
      </w:r>
      <w:r w:rsidR="006448F3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凡</w:t>
      </w:r>
      <w:r w:rsidR="006448F3" w:rsidRPr="00AA0F3D">
        <w:rPr>
          <w:rFonts w:ascii="標楷體" w:eastAsia="標楷體" w:hAnsi="標楷體" w:hint="eastAsia"/>
          <w:szCs w:val="24"/>
        </w:rPr>
        <w:t>全程參與研習者，得核發</w:t>
      </w:r>
      <w:r w:rsidR="00DA4F2C" w:rsidRPr="00AA0F3D">
        <w:rPr>
          <w:rFonts w:ascii="標楷體" w:eastAsia="標楷體" w:hAnsi="標楷體" w:hint="eastAsia"/>
          <w:szCs w:val="24"/>
        </w:rPr>
        <w:t>8</w:t>
      </w:r>
      <w:r w:rsidR="006448F3" w:rsidRPr="00AA0F3D">
        <w:rPr>
          <w:rFonts w:ascii="標楷體" w:eastAsia="標楷體" w:hAnsi="標楷體" w:hint="eastAsia"/>
          <w:szCs w:val="24"/>
        </w:rPr>
        <w:t>小時研習時數證書乙份。</w:t>
      </w:r>
    </w:p>
    <w:p w:rsidR="00C70075" w:rsidRPr="00AA0F3D" w:rsidRDefault="001E2647" w:rsidP="00C70075">
      <w:pPr>
        <w:spacing w:line="276" w:lineRule="auto"/>
        <w:ind w:firstLineChars="246" w:firstLine="590"/>
        <w:rPr>
          <w:rFonts w:ascii="標楷體" w:eastAsia="標楷體" w:hAnsi="標楷體" w:cs="標楷體"/>
          <w:color w:val="000000"/>
          <w:kern w:val="0"/>
          <w:szCs w:val="24"/>
        </w:rPr>
      </w:pPr>
      <w:r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三、</w:t>
      </w:r>
      <w:r w:rsidR="001C08A7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愛護地球</w:t>
      </w:r>
      <w:r w:rsidR="006448F3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，</w:t>
      </w:r>
      <w:r w:rsidR="0027717E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請自備</w:t>
      </w:r>
      <w:r w:rsidR="00810D45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環保餐具及</w:t>
      </w:r>
      <w:r w:rsidR="0027717E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水杯。</w:t>
      </w:r>
    </w:p>
    <w:p w:rsidR="001C08A7" w:rsidRPr="00AA0F3D" w:rsidRDefault="001E2647" w:rsidP="00C70075">
      <w:pPr>
        <w:spacing w:line="276" w:lineRule="auto"/>
        <w:ind w:firstLineChars="246" w:firstLine="590"/>
        <w:rPr>
          <w:rFonts w:ascii="標楷體" w:eastAsia="標楷體" w:hAnsi="標楷體"/>
          <w:szCs w:val="24"/>
        </w:rPr>
      </w:pPr>
      <w:r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四</w:t>
      </w:r>
      <w:r w:rsidR="0027717E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、</w:t>
      </w:r>
      <w:r w:rsidR="006448F3" w:rsidRPr="00AA0F3D">
        <w:rPr>
          <w:rFonts w:ascii="標楷體" w:eastAsia="標楷體" w:hAnsi="標楷體" w:hint="eastAsia"/>
          <w:szCs w:val="24"/>
        </w:rPr>
        <w:t>本活動若遇</w:t>
      </w:r>
      <w:r w:rsidR="006448F3" w:rsidRPr="00AA0F3D">
        <w:rPr>
          <w:rFonts w:ascii="標楷體" w:eastAsia="標楷體" w:hAnsi="標楷體"/>
          <w:szCs w:val="24"/>
        </w:rPr>
        <w:t>天然災害</w:t>
      </w:r>
      <w:r w:rsidR="006448F3" w:rsidRPr="00AA0F3D">
        <w:rPr>
          <w:rFonts w:ascii="標楷體" w:eastAsia="標楷體" w:hAnsi="標楷體" w:hint="eastAsia"/>
          <w:szCs w:val="24"/>
        </w:rPr>
        <w:t>，</w:t>
      </w:r>
      <w:r w:rsidR="006448F3" w:rsidRPr="00AA0F3D">
        <w:rPr>
          <w:rFonts w:ascii="標楷體" w:eastAsia="標楷體" w:hAnsi="標楷體"/>
          <w:szCs w:val="24"/>
        </w:rPr>
        <w:t>上課情形</w:t>
      </w:r>
      <w:r w:rsidR="006448F3" w:rsidRPr="00AA0F3D">
        <w:rPr>
          <w:rFonts w:ascii="標楷體" w:eastAsia="標楷體" w:hAnsi="標楷體" w:hint="eastAsia"/>
          <w:szCs w:val="24"/>
        </w:rPr>
        <w:t>依人事行政總處公告之開課縣市為</w:t>
      </w:r>
      <w:proofErr w:type="gramStart"/>
      <w:r w:rsidR="006448F3" w:rsidRPr="00AA0F3D">
        <w:rPr>
          <w:rFonts w:ascii="標楷體" w:eastAsia="標楷體" w:hAnsi="標楷體" w:hint="eastAsia"/>
          <w:szCs w:val="24"/>
        </w:rPr>
        <w:t>準</w:t>
      </w:r>
      <w:proofErr w:type="gramEnd"/>
    </w:p>
    <w:p w:rsidR="002934B9" w:rsidRPr="00AA0F3D" w:rsidRDefault="006448F3" w:rsidP="002934B9">
      <w:pPr>
        <w:spacing w:line="276" w:lineRule="auto"/>
        <w:ind w:firstLineChars="413" w:firstLine="991"/>
        <w:rPr>
          <w:rFonts w:ascii="標楷體" w:eastAsia="標楷體" w:hAnsi="標楷體"/>
          <w:szCs w:val="24"/>
        </w:rPr>
      </w:pPr>
      <w:r w:rsidRPr="00AA0F3D">
        <w:rPr>
          <w:rFonts w:ascii="標楷體" w:eastAsia="標楷體" w:hAnsi="標楷體" w:hint="eastAsia"/>
          <w:szCs w:val="24"/>
        </w:rPr>
        <w:t>(</w:t>
      </w:r>
      <w:hyperlink r:id="rId10" w:history="1">
        <w:r w:rsidR="002934B9" w:rsidRPr="00AA0F3D">
          <w:rPr>
            <w:rStyle w:val="a9"/>
            <w:rFonts w:ascii="標楷體" w:eastAsia="標楷體" w:hAnsi="標楷體"/>
            <w:szCs w:val="24"/>
          </w:rPr>
          <w:t>http://www.dgpa.gov.tw/nds.html</w:t>
        </w:r>
      </w:hyperlink>
      <w:r w:rsidRPr="00AA0F3D">
        <w:rPr>
          <w:rFonts w:ascii="標楷體" w:eastAsia="標楷體" w:hAnsi="標楷體" w:hint="eastAsia"/>
          <w:szCs w:val="24"/>
        </w:rPr>
        <w:t>)。</w:t>
      </w:r>
    </w:p>
    <w:p w:rsidR="002934B9" w:rsidRPr="00AA0F3D" w:rsidRDefault="001E2647" w:rsidP="002934B9">
      <w:pPr>
        <w:spacing w:line="276" w:lineRule="auto"/>
        <w:ind w:firstLineChars="246" w:firstLine="590"/>
        <w:rPr>
          <w:rFonts w:ascii="標楷體" w:eastAsia="標楷體" w:hAnsi="標楷體" w:cs="標楷體"/>
          <w:color w:val="000000"/>
          <w:kern w:val="0"/>
          <w:szCs w:val="24"/>
        </w:rPr>
      </w:pPr>
      <w:r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五</w:t>
      </w:r>
      <w:r w:rsidR="00810D45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、如有未盡事宜，將另行公告於體育教材資源網</w:t>
      </w:r>
    </w:p>
    <w:p w:rsidR="00C70075" w:rsidRPr="00AA0F3D" w:rsidRDefault="0027717E" w:rsidP="002934B9">
      <w:pPr>
        <w:spacing w:line="276" w:lineRule="auto"/>
        <w:ind w:firstLineChars="413" w:firstLine="991"/>
        <w:rPr>
          <w:rFonts w:ascii="標楷體" w:eastAsia="標楷體" w:hAnsi="標楷體"/>
          <w:szCs w:val="24"/>
        </w:rPr>
      </w:pPr>
      <w:r w:rsidRPr="00AA0F3D">
        <w:rPr>
          <w:rFonts w:ascii="標楷體" w:eastAsia="標楷體" w:hAnsi="標楷體" w:cs="Times New Roman"/>
          <w:color w:val="000000"/>
          <w:kern w:val="0"/>
          <w:szCs w:val="24"/>
        </w:rPr>
        <w:t>(</w:t>
      </w:r>
      <w:hyperlink r:id="rId11" w:history="1">
        <w:r w:rsidR="00C70075" w:rsidRPr="00AA0F3D">
          <w:rPr>
            <w:rStyle w:val="a9"/>
            <w:rFonts w:ascii="標楷體" w:eastAsia="標楷體" w:hAnsi="標楷體" w:cs="Times New Roman"/>
            <w:kern w:val="0"/>
            <w:szCs w:val="24"/>
          </w:rPr>
          <w:t>http://sportsbox.sa.gov.tw/</w:t>
        </w:r>
      </w:hyperlink>
      <w:r w:rsidR="00865260" w:rsidRPr="00AA0F3D">
        <w:rPr>
          <w:rFonts w:ascii="標楷體" w:eastAsia="標楷體" w:hAnsi="標楷體" w:cs="Times New Roman"/>
          <w:color w:val="000000"/>
          <w:kern w:val="0"/>
          <w:szCs w:val="24"/>
        </w:rPr>
        <w:t>)</w:t>
      </w:r>
      <w:r w:rsidR="00865260" w:rsidRPr="00AA0F3D">
        <w:rPr>
          <w:rFonts w:ascii="標楷體" w:eastAsia="標楷體" w:hAnsi="標楷體" w:cs="Times New Roman"/>
          <w:szCs w:val="24"/>
        </w:rPr>
        <w:t>。</w:t>
      </w:r>
    </w:p>
    <w:p w:rsidR="008105BB" w:rsidRPr="00AA0F3D" w:rsidRDefault="002934B9" w:rsidP="007D052A">
      <w:pPr>
        <w:autoSpaceDE w:val="0"/>
        <w:autoSpaceDN w:val="0"/>
        <w:adjustRightInd w:val="0"/>
        <w:ind w:leftChars="177" w:left="425" w:firstLineChars="61" w:firstLine="146"/>
        <w:rPr>
          <w:rFonts w:ascii="標楷體" w:eastAsia="標楷體" w:hAnsi="標楷體" w:cs="標楷體"/>
          <w:color w:val="000000"/>
          <w:kern w:val="0"/>
          <w:szCs w:val="24"/>
        </w:rPr>
      </w:pPr>
      <w:r w:rsidRPr="00AA0F3D">
        <w:rPr>
          <w:rFonts w:ascii="標楷體" w:eastAsia="標楷體" w:hAnsi="標楷體" w:cs="Times New Roman" w:hint="eastAsia"/>
          <w:color w:val="000000"/>
          <w:kern w:val="0"/>
          <w:szCs w:val="24"/>
        </w:rPr>
        <w:t>六</w:t>
      </w:r>
      <w:r w:rsidR="00C76805" w:rsidRPr="00AA0F3D">
        <w:rPr>
          <w:rFonts w:ascii="標楷體" w:eastAsia="標楷體" w:hAnsi="標楷體" w:cs="Times New Roman" w:hint="eastAsia"/>
          <w:color w:val="000000"/>
          <w:kern w:val="0"/>
          <w:szCs w:val="24"/>
        </w:rPr>
        <w:t>、</w:t>
      </w:r>
      <w:r w:rsidR="006448F3" w:rsidRPr="00AA0F3D">
        <w:rPr>
          <w:rFonts w:ascii="標楷體" w:eastAsia="標楷體" w:hAnsi="標楷體" w:cs="Times New Roman" w:hint="eastAsia"/>
          <w:color w:val="000000"/>
          <w:kern w:val="0"/>
          <w:szCs w:val="24"/>
        </w:rPr>
        <w:t>本案</w:t>
      </w:r>
      <w:r w:rsidR="00810D45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聯絡人：蔡</w:t>
      </w:r>
      <w:r w:rsidR="001827D4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小姐</w:t>
      </w:r>
      <w:r w:rsidR="00810D45" w:rsidRPr="00AA0F3D">
        <w:rPr>
          <w:rFonts w:ascii="標楷體" w:eastAsia="標楷體" w:hAnsi="標楷體" w:cs="Times New Roman"/>
          <w:color w:val="000000"/>
          <w:kern w:val="0"/>
          <w:szCs w:val="24"/>
        </w:rPr>
        <w:t>(02) 7734-32</w:t>
      </w:r>
      <w:r w:rsidR="00810D45" w:rsidRPr="00AA0F3D">
        <w:rPr>
          <w:rFonts w:ascii="標楷體" w:eastAsia="標楷體" w:hAnsi="標楷體" w:cs="Times New Roman" w:hint="eastAsia"/>
          <w:color w:val="000000"/>
          <w:kern w:val="0"/>
          <w:szCs w:val="24"/>
        </w:rPr>
        <w:t>40</w:t>
      </w:r>
      <w:r w:rsidR="0027717E" w:rsidRPr="00AA0F3D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:rsidR="008043AA" w:rsidRPr="00AA0F3D" w:rsidRDefault="008043AA">
      <w:pPr>
        <w:widowControl/>
        <w:rPr>
          <w:rFonts w:ascii="標楷體" w:eastAsia="標楷體" w:hAnsi="標楷體"/>
          <w:b/>
          <w:bCs/>
          <w:sz w:val="28"/>
          <w:szCs w:val="28"/>
        </w:rPr>
      </w:pPr>
      <w:r w:rsidRPr="00AA0F3D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CB1E49" w:rsidRPr="00AA0F3D" w:rsidRDefault="00587158" w:rsidP="0022544A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教育部體育署</w:t>
      </w:r>
      <w:r w:rsidR="00CB1E49" w:rsidRPr="00AA0F3D">
        <w:rPr>
          <w:rFonts w:ascii="標楷體" w:eastAsia="標楷體" w:hAnsi="標楷體"/>
          <w:b/>
          <w:bCs/>
          <w:sz w:val="28"/>
          <w:szCs w:val="28"/>
        </w:rPr>
        <w:t>105</w:t>
      </w:r>
      <w:r w:rsidR="00CB1E49" w:rsidRPr="00AA0F3D">
        <w:rPr>
          <w:rFonts w:ascii="標楷體" w:eastAsia="標楷體" w:hAnsi="標楷體" w:cs="標楷體" w:hint="eastAsia"/>
          <w:b/>
          <w:sz w:val="28"/>
          <w:szCs w:val="28"/>
        </w:rPr>
        <w:t>-</w:t>
      </w:r>
      <w:proofErr w:type="gramStart"/>
      <w:r w:rsidR="00CB1E49" w:rsidRPr="00AA0F3D">
        <w:rPr>
          <w:rFonts w:ascii="標楷體" w:eastAsia="標楷體" w:hAnsi="標楷體" w:cs="標楷體" w:hint="eastAsia"/>
          <w:b/>
          <w:sz w:val="28"/>
          <w:szCs w:val="28"/>
        </w:rPr>
        <w:t>106</w:t>
      </w:r>
      <w:proofErr w:type="gramEnd"/>
      <w:r>
        <w:rPr>
          <w:rFonts w:ascii="標楷體" w:eastAsia="標楷體" w:hAnsi="標楷體" w:cs="標楷體" w:hint="eastAsia"/>
          <w:b/>
          <w:sz w:val="28"/>
          <w:szCs w:val="28"/>
        </w:rPr>
        <w:t>年度學校體育課程與教學發展計畫</w:t>
      </w:r>
    </w:p>
    <w:p w:rsidR="0027717E" w:rsidRPr="00AA0F3D" w:rsidRDefault="00587158" w:rsidP="006B2DDA">
      <w:pPr>
        <w:pStyle w:val="Default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2017</w:t>
      </w:r>
      <w:r w:rsidR="00CB1E49" w:rsidRPr="00AA0F3D">
        <w:rPr>
          <w:rFonts w:ascii="標楷體" w:eastAsia="標楷體" w:hAnsi="標楷體" w:cs="標楷體" w:hint="eastAsia"/>
          <w:b/>
          <w:sz w:val="28"/>
          <w:szCs w:val="28"/>
        </w:rPr>
        <w:t>素養導向體育教學國際論壇</w:t>
      </w:r>
      <w:r w:rsidR="0027717E" w:rsidRPr="00AA0F3D">
        <w:rPr>
          <w:rFonts w:ascii="標楷體" w:eastAsia="標楷體" w:hAnsi="標楷體" w:cs="標楷體" w:hint="eastAsia"/>
          <w:b/>
          <w:sz w:val="28"/>
          <w:szCs w:val="28"/>
        </w:rPr>
        <w:t>日程表</w:t>
      </w:r>
    </w:p>
    <w:p w:rsidR="006B2DDA" w:rsidRPr="00AA0F3D" w:rsidRDefault="006B2DDA" w:rsidP="006B2DDA">
      <w:pPr>
        <w:pStyle w:val="Default"/>
        <w:snapToGrid w:val="0"/>
        <w:spacing w:line="240" w:lineRule="atLeast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CB1E49" w:rsidRPr="00AA0F3D" w:rsidRDefault="00CB1E49" w:rsidP="00CB1E49">
      <w:pPr>
        <w:rPr>
          <w:rFonts w:ascii="標楷體" w:eastAsia="標楷體" w:hAnsi="標楷體" w:cs="標楷體"/>
          <w:szCs w:val="28"/>
        </w:rPr>
      </w:pPr>
      <w:r w:rsidRPr="00AA0F3D">
        <w:rPr>
          <w:rFonts w:ascii="標楷體" w:eastAsia="標楷體" w:hAnsi="標楷體" w:cs="標楷體" w:hint="eastAsia"/>
          <w:szCs w:val="28"/>
        </w:rPr>
        <w:t>時間</w:t>
      </w:r>
      <w:r w:rsidR="007174DF" w:rsidRPr="00AA0F3D">
        <w:rPr>
          <w:rFonts w:ascii="標楷體" w:eastAsia="標楷體" w:hAnsi="標楷體" w:cs="標楷體" w:hint="eastAsia"/>
          <w:szCs w:val="28"/>
        </w:rPr>
        <w:t>:</w:t>
      </w:r>
      <w:r w:rsidR="007174DF" w:rsidRPr="00AA0F3D">
        <w:rPr>
          <w:rFonts w:ascii="標楷體" w:eastAsia="標楷體" w:hAnsi="標楷體" w:cs="Times New Roman"/>
          <w:color w:val="000000"/>
          <w:kern w:val="0"/>
          <w:sz w:val="23"/>
          <w:szCs w:val="23"/>
        </w:rPr>
        <w:t>10</w:t>
      </w:r>
      <w:r w:rsidR="007174DF" w:rsidRPr="00AA0F3D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6</w:t>
      </w:r>
      <w:r w:rsidR="007174DF" w:rsidRPr="00AA0F3D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年</w:t>
      </w:r>
      <w:r w:rsidR="008043AA" w:rsidRPr="00AA0F3D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08</w:t>
      </w:r>
      <w:r w:rsidR="007174DF" w:rsidRPr="00AA0F3D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月</w:t>
      </w:r>
      <w:r w:rsidR="008043AA" w:rsidRPr="00AA0F3D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0</w:t>
      </w:r>
      <w:r w:rsidR="00076F73" w:rsidRPr="00AA0F3D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9</w:t>
      </w:r>
      <w:r w:rsidR="007174DF" w:rsidRPr="00AA0F3D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日</w:t>
      </w:r>
      <w:r w:rsidR="007174DF" w:rsidRPr="00AA0F3D">
        <w:rPr>
          <w:rFonts w:ascii="標楷體" w:eastAsia="標楷體" w:hAnsi="標楷體" w:cs="Times New Roman"/>
          <w:color w:val="000000"/>
          <w:kern w:val="0"/>
          <w:sz w:val="23"/>
          <w:szCs w:val="23"/>
        </w:rPr>
        <w:t>(</w:t>
      </w:r>
      <w:r w:rsidR="007174DF" w:rsidRPr="00AA0F3D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星期</w:t>
      </w:r>
      <w:r w:rsidR="008043AA" w:rsidRPr="00AA0F3D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三</w:t>
      </w:r>
      <w:r w:rsidR="007174DF" w:rsidRPr="00AA0F3D">
        <w:rPr>
          <w:rFonts w:ascii="標楷體" w:eastAsia="標楷體" w:hAnsi="標楷體" w:cs="Times New Roman"/>
          <w:color w:val="000000"/>
          <w:kern w:val="0"/>
          <w:sz w:val="23"/>
          <w:szCs w:val="23"/>
        </w:rPr>
        <w:t>)</w:t>
      </w:r>
      <w:r w:rsidR="007174DF" w:rsidRPr="00AA0F3D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，</w:t>
      </w:r>
      <w:r w:rsidR="00247F4E" w:rsidRPr="00AA0F3D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08</w:t>
      </w:r>
      <w:r w:rsidR="007174DF" w:rsidRPr="00AA0F3D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:</w:t>
      </w:r>
      <w:r w:rsidR="007174DF" w:rsidRPr="00AA0F3D">
        <w:rPr>
          <w:rFonts w:ascii="標楷體" w:eastAsia="標楷體" w:hAnsi="標楷體" w:cs="Times New Roman"/>
          <w:color w:val="000000"/>
          <w:kern w:val="0"/>
          <w:sz w:val="23"/>
          <w:szCs w:val="23"/>
        </w:rPr>
        <w:t>00-</w:t>
      </w:r>
      <w:r w:rsidR="00F7728F" w:rsidRPr="00AA0F3D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17</w:t>
      </w:r>
      <w:r w:rsidR="00CE6482">
        <w:rPr>
          <w:rFonts w:ascii="標楷體" w:eastAsia="標楷體" w:hAnsi="標楷體" w:cs="Times New Roman"/>
          <w:color w:val="000000"/>
          <w:kern w:val="0"/>
          <w:sz w:val="23"/>
          <w:szCs w:val="23"/>
        </w:rPr>
        <w:t>:</w:t>
      </w:r>
      <w:r w:rsidR="00CE6482">
        <w:rPr>
          <w:rFonts w:ascii="標楷體" w:eastAsia="標楷體" w:hAnsi="標楷體" w:cs="Times New Roman" w:hint="eastAsia"/>
          <w:color w:val="000000"/>
          <w:kern w:val="0"/>
          <w:sz w:val="23"/>
          <w:szCs w:val="23"/>
        </w:rPr>
        <w:t>3</w:t>
      </w:r>
      <w:r w:rsidR="007174DF" w:rsidRPr="00AA0F3D">
        <w:rPr>
          <w:rFonts w:ascii="標楷體" w:eastAsia="標楷體" w:hAnsi="標楷體" w:cs="Times New Roman"/>
          <w:color w:val="000000"/>
          <w:kern w:val="0"/>
          <w:sz w:val="23"/>
          <w:szCs w:val="23"/>
        </w:rPr>
        <w:t>0</w:t>
      </w:r>
      <w:r w:rsidR="003F2C75" w:rsidRPr="00AA0F3D">
        <w:rPr>
          <w:rFonts w:ascii="標楷體" w:eastAsia="標楷體" w:hAnsi="標楷體" w:hint="eastAsia"/>
          <w:szCs w:val="28"/>
        </w:rPr>
        <w:t>。</w:t>
      </w:r>
    </w:p>
    <w:p w:rsidR="00CB1E49" w:rsidRPr="00AA0F3D" w:rsidRDefault="00CB1E49" w:rsidP="00CB1E49">
      <w:pPr>
        <w:rPr>
          <w:rFonts w:ascii="標楷體" w:eastAsia="標楷體" w:hAnsi="標楷體"/>
          <w:szCs w:val="28"/>
        </w:rPr>
      </w:pPr>
      <w:r w:rsidRPr="00AA0F3D">
        <w:rPr>
          <w:rFonts w:ascii="標楷體" w:eastAsia="標楷體" w:hAnsi="標楷體" w:cs="標楷體" w:hint="eastAsia"/>
          <w:szCs w:val="28"/>
        </w:rPr>
        <w:t>地點:</w:t>
      </w:r>
      <w:r w:rsidR="00DA7716" w:rsidRPr="00AA0F3D">
        <w:rPr>
          <w:rFonts w:ascii="標楷體" w:eastAsia="標楷體" w:hAnsi="標楷體" w:cs="標楷體" w:hint="eastAsia"/>
          <w:sz w:val="23"/>
          <w:szCs w:val="23"/>
        </w:rPr>
        <w:t>國立臺灣師範大學圖書館B</w:t>
      </w:r>
      <w:r w:rsidR="00DA7716" w:rsidRPr="00AA0F3D">
        <w:rPr>
          <w:rFonts w:ascii="標楷體" w:eastAsia="標楷體" w:hAnsi="標楷體" w:cs="標楷體"/>
          <w:sz w:val="23"/>
          <w:szCs w:val="23"/>
        </w:rPr>
        <w:t>1</w:t>
      </w:r>
      <w:r w:rsidR="00DA7716" w:rsidRPr="00AA0F3D">
        <w:rPr>
          <w:rFonts w:ascii="標楷體" w:eastAsia="標楷體" w:hAnsi="標楷體" w:cs="標楷體" w:hint="eastAsia"/>
          <w:sz w:val="23"/>
          <w:szCs w:val="23"/>
        </w:rPr>
        <w:t>國際會議廳</w:t>
      </w:r>
      <w:r w:rsidR="00DA7716" w:rsidRPr="00AA0F3D">
        <w:rPr>
          <w:rFonts w:ascii="標楷體" w:eastAsia="標楷體" w:hAnsi="標楷體" w:hint="eastAsia"/>
          <w:szCs w:val="28"/>
        </w:rPr>
        <w:t>。</w:t>
      </w:r>
    </w:p>
    <w:tbl>
      <w:tblPr>
        <w:tblW w:w="1046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8788"/>
      </w:tblGrid>
      <w:tr w:rsidR="00F7728F" w:rsidRPr="00AA0F3D" w:rsidTr="00F200F6">
        <w:trPr>
          <w:trHeight w:val="340"/>
          <w:jc w:val="center"/>
        </w:trPr>
        <w:tc>
          <w:tcPr>
            <w:tcW w:w="1678" w:type="dxa"/>
            <w:vAlign w:val="center"/>
          </w:tcPr>
          <w:p w:rsidR="00F7728F" w:rsidRPr="00AA0F3D" w:rsidRDefault="00F7728F" w:rsidP="00F7728F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0F3D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788" w:type="dxa"/>
            <w:vAlign w:val="center"/>
          </w:tcPr>
          <w:p w:rsidR="00F7728F" w:rsidRPr="00AA0F3D" w:rsidRDefault="00F7728F" w:rsidP="00F7728F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0F3D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</w:tr>
      <w:tr w:rsidR="00F7728F" w:rsidRPr="00AA0F3D" w:rsidTr="00F200F6">
        <w:trPr>
          <w:trHeight w:val="461"/>
          <w:jc w:val="center"/>
        </w:trPr>
        <w:tc>
          <w:tcPr>
            <w:tcW w:w="1678" w:type="dxa"/>
            <w:vAlign w:val="center"/>
          </w:tcPr>
          <w:p w:rsidR="00F7728F" w:rsidRPr="00F200F6" w:rsidRDefault="00F200F6" w:rsidP="00F200F6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0</w:t>
            </w: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8:1</w:t>
            </w:r>
            <w:r w:rsidR="00F7728F" w:rsidRPr="00F200F6">
              <w:rPr>
                <w:rFonts w:ascii="標楷體" w:eastAsia="標楷體" w:hAnsi="標楷體" w:hint="eastAsia"/>
                <w:sz w:val="22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0</w:t>
            </w:r>
            <w:r w:rsidR="00F7728F" w:rsidRPr="00F200F6">
              <w:rPr>
                <w:rFonts w:ascii="標楷體" w:eastAsia="標楷體" w:hAnsi="標楷體" w:hint="eastAsia"/>
                <w:sz w:val="22"/>
                <w:szCs w:val="24"/>
              </w:rPr>
              <w:t>8:30</w:t>
            </w:r>
          </w:p>
        </w:tc>
        <w:tc>
          <w:tcPr>
            <w:tcW w:w="8788" w:type="dxa"/>
            <w:vAlign w:val="center"/>
          </w:tcPr>
          <w:p w:rsidR="00F7728F" w:rsidRPr="00AA0F3D" w:rsidRDefault="00560B16" w:rsidP="00F7728F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0F3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F7728F" w:rsidRPr="00AA0F3D" w:rsidTr="00F200F6">
        <w:trPr>
          <w:trHeight w:val="499"/>
          <w:jc w:val="center"/>
        </w:trPr>
        <w:tc>
          <w:tcPr>
            <w:tcW w:w="1678" w:type="dxa"/>
            <w:vAlign w:val="center"/>
          </w:tcPr>
          <w:p w:rsidR="00F7728F" w:rsidRPr="00F200F6" w:rsidRDefault="00F7728F" w:rsidP="00F7728F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08:30-08:45</w:t>
            </w:r>
          </w:p>
        </w:tc>
        <w:tc>
          <w:tcPr>
            <w:tcW w:w="8788" w:type="dxa"/>
            <w:vAlign w:val="center"/>
          </w:tcPr>
          <w:p w:rsidR="00F7728F" w:rsidRPr="00CE6482" w:rsidRDefault="00F7728F" w:rsidP="00F7728F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482">
              <w:rPr>
                <w:rFonts w:ascii="標楷體" w:eastAsia="標楷體" w:hAnsi="標楷體" w:hint="eastAsia"/>
                <w:b/>
                <w:sz w:val="28"/>
                <w:szCs w:val="28"/>
              </w:rPr>
              <w:t>開幕式</w:t>
            </w:r>
          </w:p>
          <w:p w:rsidR="00553FBE" w:rsidRDefault="00FC61B8" w:rsidP="00E84E5C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FC61B8">
              <w:rPr>
                <w:rFonts w:ascii="標楷體" w:eastAsia="標楷體" w:hAnsi="標楷體" w:hint="eastAsia"/>
                <w:sz w:val="22"/>
                <w:szCs w:val="28"/>
              </w:rPr>
              <w:t>教育部體育署長官</w:t>
            </w:r>
          </w:p>
          <w:p w:rsidR="002C57B4" w:rsidRDefault="002C57B4" w:rsidP="00127702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國立臺灣師範大學體育研究與發展中心陳美燕主任</w:t>
            </w:r>
            <w:r w:rsidR="00127702">
              <w:rPr>
                <w:rFonts w:ascii="標楷體" w:eastAsia="標楷體" w:hAnsi="標楷體" w:hint="eastAsia"/>
                <w:sz w:val="20"/>
                <w:szCs w:val="20"/>
              </w:rPr>
              <w:t>（邀請中）</w:t>
            </w:r>
          </w:p>
          <w:p w:rsidR="003577F8" w:rsidRPr="00127702" w:rsidRDefault="003577F8" w:rsidP="00127702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國立臺灣師範大學林靜萍教授</w:t>
            </w:r>
          </w:p>
        </w:tc>
      </w:tr>
      <w:tr w:rsidR="00F7728F" w:rsidRPr="00AA0F3D" w:rsidTr="00F200F6">
        <w:trPr>
          <w:trHeight w:val="1171"/>
          <w:jc w:val="center"/>
        </w:trPr>
        <w:tc>
          <w:tcPr>
            <w:tcW w:w="1678" w:type="dxa"/>
            <w:vAlign w:val="center"/>
          </w:tcPr>
          <w:p w:rsidR="00F7728F" w:rsidRPr="00F200F6" w:rsidRDefault="00F7728F" w:rsidP="00F7728F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08:45-10: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15</w:t>
            </w:r>
          </w:p>
        </w:tc>
        <w:tc>
          <w:tcPr>
            <w:tcW w:w="8788" w:type="dxa"/>
            <w:vAlign w:val="center"/>
          </w:tcPr>
          <w:p w:rsidR="00560B16" w:rsidRPr="00CE6482" w:rsidRDefault="00F7728F" w:rsidP="00560B16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482">
              <w:rPr>
                <w:rFonts w:ascii="標楷體" w:eastAsia="標楷體" w:hAnsi="標楷體" w:hint="eastAsia"/>
                <w:b/>
                <w:sz w:val="28"/>
                <w:szCs w:val="28"/>
              </w:rPr>
              <w:t>專題講座</w:t>
            </w:r>
            <w:r w:rsidR="00560B16" w:rsidRPr="00CE6482">
              <w:rPr>
                <w:rFonts w:ascii="標楷體" w:eastAsia="標楷體" w:hAnsi="標楷體"/>
                <w:b/>
                <w:sz w:val="28"/>
                <w:szCs w:val="28"/>
              </w:rPr>
              <w:t>Ⅰ</w:t>
            </w:r>
          </w:p>
          <w:p w:rsidR="00F7728F" w:rsidRPr="00FC61B8" w:rsidRDefault="00F7728F" w:rsidP="00560B16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2"/>
              </w:rPr>
            </w:pPr>
            <w:r w:rsidRPr="00FC61B8">
              <w:rPr>
                <w:rFonts w:ascii="標楷體" w:eastAsia="標楷體" w:hAnsi="標楷體" w:hint="eastAsia"/>
                <w:sz w:val="22"/>
              </w:rPr>
              <w:t>主持人</w:t>
            </w:r>
            <w:r w:rsidR="00560B16" w:rsidRPr="00FC61B8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="002C57B4">
              <w:rPr>
                <w:rFonts w:ascii="標楷體" w:eastAsia="標楷體" w:hAnsi="標楷體" w:hint="eastAsia"/>
                <w:sz w:val="20"/>
                <w:szCs w:val="20"/>
              </w:rPr>
              <w:t>國立臺灣師範大學林靜萍教授（邀請中）</w:t>
            </w:r>
          </w:p>
          <w:p w:rsidR="00F7728F" w:rsidRPr="00AA0F3D" w:rsidRDefault="00F7728F" w:rsidP="00F200F6">
            <w:pPr>
              <w:tabs>
                <w:tab w:val="left" w:pos="1423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1B8">
              <w:rPr>
                <w:rFonts w:ascii="標楷體" w:eastAsia="標楷體" w:hAnsi="標楷體" w:hint="eastAsia"/>
                <w:sz w:val="22"/>
              </w:rPr>
              <w:t>主講人</w:t>
            </w:r>
            <w:r w:rsidR="00560B16" w:rsidRPr="00FC61B8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="00E84E5C" w:rsidRPr="00E84E5C">
              <w:rPr>
                <w:rFonts w:ascii="標楷體" w:eastAsia="標楷體" w:hAnsi="標楷體"/>
                <w:sz w:val="22"/>
              </w:rPr>
              <w:t>美國北卡羅萊納大學人體運動學系</w:t>
            </w:r>
            <w:proofErr w:type="spellStart"/>
            <w:r w:rsidR="00F200F6" w:rsidRPr="00FC61B8">
              <w:rPr>
                <w:rFonts w:ascii="標楷體" w:eastAsia="標楷體" w:hAnsi="標楷體" w:hint="eastAsia"/>
                <w:sz w:val="20"/>
                <w:szCs w:val="20"/>
              </w:rPr>
              <w:t>Ang</w:t>
            </w:r>
            <w:proofErr w:type="spellEnd"/>
            <w:r w:rsidR="00F200F6" w:rsidRPr="00FC61B8">
              <w:rPr>
                <w:rFonts w:ascii="標楷體" w:eastAsia="標楷體" w:hAnsi="標楷體" w:hint="eastAsia"/>
                <w:sz w:val="20"/>
                <w:szCs w:val="20"/>
              </w:rPr>
              <w:t xml:space="preserve"> Chen教授</w:t>
            </w:r>
          </w:p>
        </w:tc>
      </w:tr>
      <w:tr w:rsidR="00F7728F" w:rsidRPr="00AA0F3D" w:rsidTr="00F200F6">
        <w:trPr>
          <w:trHeight w:val="303"/>
          <w:jc w:val="center"/>
        </w:trPr>
        <w:tc>
          <w:tcPr>
            <w:tcW w:w="1678" w:type="dxa"/>
            <w:vAlign w:val="center"/>
          </w:tcPr>
          <w:p w:rsidR="00F7728F" w:rsidRPr="00F200F6" w:rsidRDefault="00F7728F" w:rsidP="00F200F6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10:15-</w:t>
            </w:r>
            <w:r w:rsidR="00F200F6" w:rsidRPr="00F200F6">
              <w:rPr>
                <w:rFonts w:ascii="標楷體" w:eastAsia="標楷體" w:hAnsi="標楷體" w:hint="eastAsia"/>
                <w:sz w:val="22"/>
                <w:szCs w:val="24"/>
              </w:rPr>
              <w:t>1</w:t>
            </w: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0: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3</w:t>
            </w: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0</w:t>
            </w:r>
          </w:p>
        </w:tc>
        <w:tc>
          <w:tcPr>
            <w:tcW w:w="8788" w:type="dxa"/>
            <w:vAlign w:val="center"/>
          </w:tcPr>
          <w:p w:rsidR="00F7728F" w:rsidRPr="00AA0F3D" w:rsidRDefault="00F7728F" w:rsidP="00F7728F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0F3D">
              <w:rPr>
                <w:rFonts w:ascii="標楷體" w:eastAsia="標楷體" w:hAnsi="標楷體" w:hint="eastAsia"/>
                <w:sz w:val="28"/>
                <w:szCs w:val="28"/>
              </w:rPr>
              <w:t>茶敘</w:t>
            </w:r>
          </w:p>
        </w:tc>
      </w:tr>
      <w:tr w:rsidR="00F7728F" w:rsidRPr="00AA0F3D" w:rsidTr="00F200F6">
        <w:trPr>
          <w:trHeight w:val="871"/>
          <w:jc w:val="center"/>
        </w:trPr>
        <w:tc>
          <w:tcPr>
            <w:tcW w:w="1678" w:type="dxa"/>
            <w:vAlign w:val="center"/>
          </w:tcPr>
          <w:p w:rsidR="00F7728F" w:rsidRPr="00F200F6" w:rsidRDefault="00F7728F" w:rsidP="00F7728F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10:30-12:00</w:t>
            </w:r>
          </w:p>
        </w:tc>
        <w:tc>
          <w:tcPr>
            <w:tcW w:w="8788" w:type="dxa"/>
            <w:vAlign w:val="center"/>
          </w:tcPr>
          <w:p w:rsidR="00F7728F" w:rsidRPr="00CE6482" w:rsidRDefault="00F7728F" w:rsidP="00F7728F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482">
              <w:rPr>
                <w:rFonts w:ascii="標楷體" w:eastAsia="標楷體" w:hAnsi="標楷體" w:hint="eastAsia"/>
                <w:b/>
                <w:sz w:val="28"/>
                <w:szCs w:val="28"/>
              </w:rPr>
              <w:t>專題講座</w:t>
            </w:r>
            <w:r w:rsidR="00560B16" w:rsidRPr="00CE6482">
              <w:rPr>
                <w:rFonts w:ascii="標楷體" w:eastAsia="標楷體" w:hAnsi="標楷體"/>
                <w:b/>
                <w:sz w:val="28"/>
                <w:szCs w:val="28"/>
              </w:rPr>
              <w:t>Ⅱ</w:t>
            </w:r>
          </w:p>
          <w:p w:rsidR="002C57B4" w:rsidRDefault="00F7728F" w:rsidP="00F200F6">
            <w:pPr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2"/>
              </w:rPr>
            </w:pPr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>主持人</w:t>
            </w:r>
            <w:r w:rsidR="00DC0D8A" w:rsidRPr="00FC61B8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="00EE20E9">
              <w:rPr>
                <w:rFonts w:ascii="標楷體" w:eastAsia="標楷體" w:hAnsi="標楷體" w:hint="eastAsia"/>
                <w:sz w:val="20"/>
                <w:szCs w:val="20"/>
              </w:rPr>
              <w:t>國立臺灣師範大學體育學系林玫君主任</w:t>
            </w:r>
            <w:r w:rsidR="002C57B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C57B4">
              <w:rPr>
                <w:rFonts w:ascii="標楷體" w:eastAsia="標楷體" w:hAnsi="標楷體" w:hint="eastAsia"/>
                <w:sz w:val="22"/>
              </w:rPr>
              <w:t>邀請中）</w:t>
            </w:r>
          </w:p>
          <w:p w:rsidR="00FC61B8" w:rsidRPr="00F200F6" w:rsidRDefault="00F7728F" w:rsidP="00F200F6">
            <w:pPr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>主講人</w:t>
            </w:r>
            <w:r w:rsidR="00DC0D8A" w:rsidRPr="00FC61B8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="00E84E5C" w:rsidRPr="00E84E5C">
              <w:rPr>
                <w:rFonts w:ascii="標楷體" w:eastAsia="標楷體" w:hAnsi="標楷體"/>
                <w:sz w:val="22"/>
              </w:rPr>
              <w:t>香港中文大學體育運動科學系</w:t>
            </w:r>
            <w:r w:rsidR="00E84E5C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F200F6" w:rsidRPr="00FC61B8">
              <w:rPr>
                <w:rFonts w:ascii="標楷體" w:eastAsia="標楷體" w:hAnsi="標楷體" w:hint="eastAsia"/>
                <w:sz w:val="22"/>
              </w:rPr>
              <w:t>沈劍威教授</w:t>
            </w:r>
          </w:p>
        </w:tc>
      </w:tr>
      <w:tr w:rsidR="00F7728F" w:rsidRPr="00AA0F3D" w:rsidTr="00F200F6">
        <w:trPr>
          <w:trHeight w:val="312"/>
          <w:jc w:val="center"/>
        </w:trPr>
        <w:tc>
          <w:tcPr>
            <w:tcW w:w="1678" w:type="dxa"/>
            <w:vAlign w:val="center"/>
          </w:tcPr>
          <w:p w:rsidR="00F7728F" w:rsidRPr="00F200F6" w:rsidRDefault="00F7728F" w:rsidP="008D0782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12:00-13:00</w:t>
            </w:r>
          </w:p>
        </w:tc>
        <w:tc>
          <w:tcPr>
            <w:tcW w:w="8788" w:type="dxa"/>
            <w:vAlign w:val="center"/>
          </w:tcPr>
          <w:p w:rsidR="00F7728F" w:rsidRPr="00AA0F3D" w:rsidRDefault="00F7728F" w:rsidP="008D0782">
            <w:pPr>
              <w:snapToGrid w:val="0"/>
              <w:spacing w:line="240" w:lineRule="atLeast"/>
              <w:jc w:val="center"/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  <w:r w:rsidRPr="00AA0F3D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午餐</w:t>
            </w:r>
          </w:p>
        </w:tc>
      </w:tr>
      <w:tr w:rsidR="00F200F6" w:rsidRPr="00AA0F3D" w:rsidTr="00F200F6">
        <w:trPr>
          <w:trHeight w:val="1316"/>
          <w:jc w:val="center"/>
        </w:trPr>
        <w:tc>
          <w:tcPr>
            <w:tcW w:w="1678" w:type="dxa"/>
            <w:vAlign w:val="center"/>
          </w:tcPr>
          <w:p w:rsidR="00F200F6" w:rsidRPr="00F200F6" w:rsidRDefault="00F200F6" w:rsidP="00F200F6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200F6">
              <w:rPr>
                <w:rFonts w:ascii="標楷體" w:eastAsia="標楷體" w:hAnsi="標楷體"/>
                <w:sz w:val="22"/>
                <w:szCs w:val="24"/>
              </w:rPr>
              <w:t>1</w:t>
            </w: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00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-1</w:t>
            </w: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30</w:t>
            </w:r>
          </w:p>
        </w:tc>
        <w:tc>
          <w:tcPr>
            <w:tcW w:w="8788" w:type="dxa"/>
            <w:vAlign w:val="center"/>
          </w:tcPr>
          <w:p w:rsidR="00F200F6" w:rsidRPr="00CE6482" w:rsidRDefault="00F200F6" w:rsidP="00F200F6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482">
              <w:rPr>
                <w:rFonts w:ascii="標楷體" w:eastAsia="標楷體" w:hAnsi="標楷體" w:hint="eastAsia"/>
                <w:b/>
                <w:sz w:val="28"/>
                <w:szCs w:val="28"/>
              </w:rPr>
              <w:t>專題講座</w:t>
            </w:r>
            <w:r w:rsidRPr="00CE6482">
              <w:rPr>
                <w:rFonts w:ascii="標楷體" w:eastAsia="標楷體" w:hAnsi="標楷體"/>
                <w:b/>
                <w:sz w:val="28"/>
                <w:szCs w:val="28"/>
              </w:rPr>
              <w:t>Ⅲ</w:t>
            </w:r>
          </w:p>
          <w:p w:rsidR="00CE6482" w:rsidRDefault="005F5F7D" w:rsidP="00F200F6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主持人　</w:t>
            </w:r>
            <w:r w:rsidR="002C57B4">
              <w:rPr>
                <w:rFonts w:ascii="標楷體" w:eastAsia="標楷體" w:hAnsi="標楷體" w:hint="eastAsia"/>
                <w:sz w:val="20"/>
                <w:szCs w:val="20"/>
              </w:rPr>
              <w:t>國立臺灣師範大學闕月清教授（</w:t>
            </w:r>
            <w:r w:rsidR="002C57B4">
              <w:rPr>
                <w:rFonts w:ascii="標楷體" w:eastAsia="標楷體" w:hAnsi="標楷體" w:hint="eastAsia"/>
                <w:sz w:val="22"/>
              </w:rPr>
              <w:t>邀請中）</w:t>
            </w:r>
          </w:p>
          <w:p w:rsidR="00F200F6" w:rsidRPr="00AA0F3D" w:rsidRDefault="00F200F6" w:rsidP="00E84E5C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 xml:space="preserve">主講人　</w:t>
            </w:r>
            <w:r w:rsidR="00E84E5C" w:rsidRPr="00E84E5C">
              <w:rPr>
                <w:rFonts w:ascii="標楷體" w:eastAsia="標楷體" w:hAnsi="標楷體" w:hint="eastAsia"/>
                <w:sz w:val="22"/>
              </w:rPr>
              <w:t>澳洲昆士蘭大學</w:t>
            </w:r>
            <w:proofErr w:type="spellStart"/>
            <w:r w:rsidR="00217EB2">
              <w:rPr>
                <w:rFonts w:ascii="標楷體" w:eastAsia="標楷體" w:hAnsi="標楷體" w:hint="eastAsia"/>
                <w:sz w:val="20"/>
                <w:szCs w:val="20"/>
              </w:rPr>
              <w:t>Doune</w:t>
            </w:r>
            <w:proofErr w:type="spellEnd"/>
            <w:r w:rsidR="00217EB2">
              <w:rPr>
                <w:rFonts w:ascii="標楷體" w:eastAsia="標楷體" w:hAnsi="標楷體" w:hint="eastAsia"/>
                <w:sz w:val="20"/>
                <w:szCs w:val="20"/>
              </w:rPr>
              <w:t xml:space="preserve"> Macdonald </w:t>
            </w:r>
            <w:r w:rsidR="00E84E5C">
              <w:rPr>
                <w:rFonts w:ascii="標楷體" w:eastAsia="標楷體" w:hAnsi="標楷體" w:hint="eastAsia"/>
                <w:sz w:val="20"/>
                <w:szCs w:val="20"/>
              </w:rPr>
              <w:t>副校長</w:t>
            </w:r>
          </w:p>
        </w:tc>
      </w:tr>
      <w:tr w:rsidR="00F200F6" w:rsidRPr="00AA0F3D" w:rsidTr="003760C7">
        <w:trPr>
          <w:trHeight w:val="1055"/>
          <w:jc w:val="center"/>
        </w:trPr>
        <w:tc>
          <w:tcPr>
            <w:tcW w:w="1678" w:type="dxa"/>
            <w:vAlign w:val="center"/>
          </w:tcPr>
          <w:p w:rsidR="00C11773" w:rsidRPr="00F200F6" w:rsidRDefault="00F200F6" w:rsidP="00C11773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200F6">
              <w:rPr>
                <w:rFonts w:ascii="標楷體" w:eastAsia="標楷體" w:hAnsi="標楷體"/>
                <w:sz w:val="22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="005A396F">
              <w:rPr>
                <w:rFonts w:ascii="標楷體" w:eastAsia="標楷體" w:hAnsi="標楷體" w:hint="eastAsia"/>
                <w:sz w:val="22"/>
                <w:szCs w:val="24"/>
              </w:rPr>
              <w:t>30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-1</w:t>
            </w:r>
            <w:r w:rsidR="00C11773">
              <w:rPr>
                <w:rFonts w:ascii="標楷體" w:eastAsia="標楷體" w:hAnsi="標楷體" w:hint="eastAsia"/>
                <w:sz w:val="22"/>
                <w:szCs w:val="24"/>
              </w:rPr>
              <w:t>5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="00C11773">
              <w:rPr>
                <w:rFonts w:ascii="標楷體" w:eastAsia="標楷體" w:hAnsi="標楷體" w:hint="eastAsia"/>
                <w:sz w:val="22"/>
                <w:szCs w:val="24"/>
              </w:rPr>
              <w:t>15</w:t>
            </w:r>
          </w:p>
        </w:tc>
        <w:tc>
          <w:tcPr>
            <w:tcW w:w="8788" w:type="dxa"/>
            <w:vAlign w:val="center"/>
          </w:tcPr>
          <w:p w:rsidR="00F200F6" w:rsidRPr="00CE6482" w:rsidRDefault="00F200F6" w:rsidP="00F200F6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482">
              <w:rPr>
                <w:rFonts w:ascii="標楷體" w:eastAsia="標楷體" w:hAnsi="標楷體" w:hint="eastAsia"/>
                <w:b/>
                <w:sz w:val="28"/>
                <w:szCs w:val="28"/>
              </w:rPr>
              <w:t>專題講座Ⅳ</w:t>
            </w:r>
          </w:p>
          <w:p w:rsidR="002C57B4" w:rsidRDefault="00553FBE" w:rsidP="002C57B4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主持人　</w:t>
            </w:r>
            <w:r w:rsidR="002C57B4">
              <w:rPr>
                <w:rFonts w:ascii="標楷體" w:eastAsia="標楷體" w:hAnsi="標楷體" w:hint="eastAsia"/>
                <w:sz w:val="20"/>
                <w:szCs w:val="20"/>
              </w:rPr>
              <w:t>國立臺灣師範大學程瑞福院長（</w:t>
            </w:r>
            <w:r w:rsidR="002C57B4">
              <w:rPr>
                <w:rFonts w:ascii="標楷體" w:eastAsia="標楷體" w:hAnsi="標楷體" w:hint="eastAsia"/>
                <w:sz w:val="22"/>
              </w:rPr>
              <w:t>邀請中）</w:t>
            </w:r>
          </w:p>
          <w:p w:rsidR="00F200F6" w:rsidRPr="00AA0F3D" w:rsidRDefault="00F200F6" w:rsidP="00C11773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 xml:space="preserve">主講人　</w:t>
            </w:r>
            <w:r w:rsidR="00E84E5C" w:rsidRPr="00E84E5C">
              <w:rPr>
                <w:rFonts w:ascii="標楷體" w:eastAsia="標楷體" w:hAnsi="標楷體"/>
                <w:sz w:val="22"/>
              </w:rPr>
              <w:t>英國</w:t>
            </w:r>
            <w:r w:rsidRPr="00FC61B8">
              <w:rPr>
                <w:rFonts w:ascii="標楷體" w:eastAsia="標楷體" w:hAnsi="標楷體" w:cs="Times New Roman"/>
                <w:sz w:val="20"/>
                <w:szCs w:val="20"/>
              </w:rPr>
              <w:t>Margaret Whitehead</w:t>
            </w:r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</w:tc>
      </w:tr>
      <w:tr w:rsidR="00C11773" w:rsidRPr="00AA0F3D" w:rsidTr="00C11773">
        <w:trPr>
          <w:trHeight w:val="545"/>
          <w:jc w:val="center"/>
        </w:trPr>
        <w:tc>
          <w:tcPr>
            <w:tcW w:w="1678" w:type="dxa"/>
            <w:vAlign w:val="center"/>
          </w:tcPr>
          <w:p w:rsidR="00C11773" w:rsidRPr="00F200F6" w:rsidRDefault="00C11773" w:rsidP="00316ACC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15:15-</w:t>
            </w:r>
            <w:r w:rsidR="00316ACC">
              <w:rPr>
                <w:rFonts w:ascii="標楷體" w:eastAsia="標楷體" w:hAnsi="標楷體" w:hint="eastAsia"/>
                <w:sz w:val="22"/>
                <w:szCs w:val="24"/>
              </w:rPr>
              <w:t>15:30</w:t>
            </w:r>
          </w:p>
        </w:tc>
        <w:tc>
          <w:tcPr>
            <w:tcW w:w="8788" w:type="dxa"/>
            <w:vAlign w:val="center"/>
          </w:tcPr>
          <w:p w:rsidR="00C11773" w:rsidRPr="00AA0F3D" w:rsidRDefault="00C11773" w:rsidP="00C11773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0F3D">
              <w:rPr>
                <w:rFonts w:ascii="標楷體" w:eastAsia="標楷體" w:hAnsi="標楷體" w:hint="eastAsia"/>
                <w:sz w:val="28"/>
                <w:szCs w:val="28"/>
              </w:rPr>
              <w:t>茶敘</w:t>
            </w:r>
          </w:p>
        </w:tc>
      </w:tr>
      <w:tr w:rsidR="00C11773" w:rsidRPr="00AA0F3D" w:rsidTr="003760C7">
        <w:trPr>
          <w:trHeight w:val="1978"/>
          <w:jc w:val="center"/>
        </w:trPr>
        <w:tc>
          <w:tcPr>
            <w:tcW w:w="1678" w:type="dxa"/>
            <w:vAlign w:val="center"/>
          </w:tcPr>
          <w:p w:rsidR="00C11773" w:rsidRPr="00F200F6" w:rsidRDefault="00C11773" w:rsidP="00316ACC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200F6">
              <w:rPr>
                <w:rFonts w:ascii="標楷體" w:eastAsia="標楷體" w:hAnsi="標楷體"/>
                <w:sz w:val="22"/>
                <w:szCs w:val="24"/>
              </w:rPr>
              <w:t>1</w:t>
            </w:r>
            <w:r w:rsidR="00316ACC">
              <w:rPr>
                <w:rFonts w:ascii="標楷體" w:eastAsia="標楷體" w:hAnsi="標楷體" w:hint="eastAsia"/>
                <w:sz w:val="22"/>
                <w:szCs w:val="24"/>
              </w:rPr>
              <w:t>5</w:t>
            </w: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:</w:t>
            </w:r>
            <w:r w:rsidR="00316ACC"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0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-1</w:t>
            </w:r>
            <w:r w:rsidR="00316ACC">
              <w:rPr>
                <w:rFonts w:ascii="標楷體" w:eastAsia="標楷體" w:hAnsi="標楷體" w:hint="eastAsia"/>
                <w:sz w:val="22"/>
                <w:szCs w:val="24"/>
              </w:rPr>
              <w:t>6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:</w:t>
            </w:r>
            <w:r w:rsidR="00316ACC"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0</w:t>
            </w:r>
          </w:p>
        </w:tc>
        <w:tc>
          <w:tcPr>
            <w:tcW w:w="8788" w:type="dxa"/>
            <w:vAlign w:val="center"/>
          </w:tcPr>
          <w:p w:rsidR="00C11773" w:rsidRPr="00CE6482" w:rsidRDefault="00C11773" w:rsidP="00C11773">
            <w:pPr>
              <w:tabs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6482">
              <w:rPr>
                <w:rFonts w:ascii="標楷體" w:eastAsia="標楷體" w:hAnsi="標楷體" w:hint="eastAsia"/>
                <w:b/>
                <w:sz w:val="28"/>
                <w:szCs w:val="28"/>
              </w:rPr>
              <w:t>國際論壇-各國推展素養教育之現況或問題</w:t>
            </w:r>
            <w:r w:rsidRPr="00CE6482">
              <w:rPr>
                <w:rFonts w:ascii="標楷體" w:eastAsia="標楷體" w:hAnsi="標楷體"/>
                <w:b/>
                <w:sz w:val="28"/>
                <w:szCs w:val="28"/>
              </w:rPr>
              <w:t>（</w:t>
            </w:r>
            <w:r w:rsidRPr="00CE6482">
              <w:rPr>
                <w:rFonts w:ascii="標楷體" w:eastAsia="標楷體" w:hAnsi="標楷體" w:hint="eastAsia"/>
                <w:b/>
                <w:sz w:val="28"/>
                <w:szCs w:val="28"/>
              </w:rPr>
              <w:t>暫定</w:t>
            </w:r>
            <w:r w:rsidRPr="00CE6482">
              <w:rPr>
                <w:rFonts w:ascii="標楷體" w:eastAsia="標楷體" w:hAnsi="標楷體"/>
                <w:b/>
                <w:sz w:val="28"/>
                <w:szCs w:val="28"/>
              </w:rPr>
              <w:t>）</w:t>
            </w:r>
          </w:p>
          <w:p w:rsidR="00C11773" w:rsidRPr="00FC61B8" w:rsidRDefault="00C11773" w:rsidP="00C11773">
            <w:pPr>
              <w:tabs>
                <w:tab w:val="left" w:pos="1575"/>
                <w:tab w:val="center" w:pos="2040"/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 xml:space="preserve">主持人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國立臺灣師範大學鄭志富副校長（</w:t>
            </w:r>
            <w:r>
              <w:rPr>
                <w:rFonts w:ascii="標楷體" w:eastAsia="標楷體" w:hAnsi="標楷體" w:hint="eastAsia"/>
                <w:sz w:val="22"/>
              </w:rPr>
              <w:t>邀請中）</w:t>
            </w:r>
          </w:p>
          <w:p w:rsidR="00C11773" w:rsidRPr="00FC61B8" w:rsidRDefault="00C11773" w:rsidP="00C11773">
            <w:pPr>
              <w:tabs>
                <w:tab w:val="left" w:pos="1575"/>
                <w:tab w:val="center" w:pos="2040"/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與談</w:t>
            </w:r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 xml:space="preserve">人   </w:t>
            </w:r>
            <w:r>
              <w:rPr>
                <w:rFonts w:ascii="標楷體" w:eastAsia="標楷體" w:hAnsi="標楷體"/>
                <w:sz w:val="22"/>
              </w:rPr>
              <w:t>美國北卡羅萊納大學人體運動學</w:t>
            </w:r>
            <w:r>
              <w:rPr>
                <w:rFonts w:ascii="標楷體" w:eastAsia="標楷體" w:hAnsi="標楷體" w:hint="eastAsia"/>
                <w:sz w:val="22"/>
              </w:rPr>
              <w:t>系</w:t>
            </w:r>
            <w:proofErr w:type="spellStart"/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>Ang</w:t>
            </w:r>
            <w:proofErr w:type="spellEnd"/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 xml:space="preserve"> Chen教授</w:t>
            </w:r>
          </w:p>
          <w:p w:rsidR="00C11773" w:rsidRDefault="00C11773" w:rsidP="00C11773">
            <w:pPr>
              <w:tabs>
                <w:tab w:val="left" w:pos="1575"/>
                <w:tab w:val="center" w:pos="2040"/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與談</w:t>
            </w:r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E84E5C">
              <w:rPr>
                <w:rFonts w:ascii="標楷體" w:eastAsia="標楷體" w:hAnsi="標楷體"/>
                <w:sz w:val="22"/>
              </w:rPr>
              <w:t>香港中文大學體育運動科學系</w:t>
            </w:r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>沈劍威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教授</w:t>
            </w:r>
          </w:p>
          <w:p w:rsidR="00C11773" w:rsidRPr="00FC61B8" w:rsidRDefault="00C11773" w:rsidP="00C11773">
            <w:pPr>
              <w:tabs>
                <w:tab w:val="left" w:pos="1575"/>
                <w:tab w:val="center" w:pos="2040"/>
                <w:tab w:val="left" w:pos="2282"/>
              </w:tabs>
              <w:snapToGrid w:val="0"/>
              <w:spacing w:line="240" w:lineRule="atLeast"/>
              <w:ind w:right="24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與談</w:t>
            </w:r>
            <w:r w:rsidRPr="00FC61B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E84E5C">
              <w:rPr>
                <w:rFonts w:ascii="標楷體" w:eastAsia="標楷體" w:hAnsi="標楷體" w:hint="eastAsia"/>
                <w:sz w:val="22"/>
              </w:rPr>
              <w:t>澳洲昆士蘭大學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Doune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Macdonald副校長</w:t>
            </w:r>
          </w:p>
        </w:tc>
      </w:tr>
      <w:tr w:rsidR="00C11773" w:rsidRPr="00AA0F3D" w:rsidTr="00F200F6">
        <w:trPr>
          <w:trHeight w:val="641"/>
          <w:jc w:val="center"/>
        </w:trPr>
        <w:tc>
          <w:tcPr>
            <w:tcW w:w="1678" w:type="dxa"/>
            <w:vAlign w:val="center"/>
          </w:tcPr>
          <w:p w:rsidR="00C11773" w:rsidRPr="00F200F6" w:rsidRDefault="00C11773" w:rsidP="00316ACC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1</w:t>
            </w:r>
            <w:r w:rsidR="00316ACC">
              <w:rPr>
                <w:rFonts w:ascii="標楷體" w:eastAsia="標楷體" w:hAnsi="標楷體" w:hint="eastAsia"/>
                <w:sz w:val="22"/>
                <w:szCs w:val="24"/>
              </w:rPr>
              <w:t>6</w:t>
            </w:r>
            <w:r w:rsidRPr="00F200F6">
              <w:rPr>
                <w:rFonts w:ascii="標楷體" w:eastAsia="標楷體" w:hAnsi="標楷體" w:hint="eastAsia"/>
                <w:sz w:val="22"/>
                <w:szCs w:val="24"/>
              </w:rPr>
              <w:t>:</w:t>
            </w:r>
            <w:r w:rsidR="00316ACC"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0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7:</w:t>
            </w:r>
            <w:r w:rsidR="00316ACC">
              <w:rPr>
                <w:rFonts w:ascii="標楷體" w:eastAsia="標楷體" w:hAnsi="標楷體" w:hint="eastAsia"/>
                <w:sz w:val="22"/>
                <w:szCs w:val="24"/>
              </w:rPr>
              <w:t>0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0</w:t>
            </w:r>
          </w:p>
        </w:tc>
        <w:tc>
          <w:tcPr>
            <w:tcW w:w="8788" w:type="dxa"/>
            <w:vAlign w:val="center"/>
          </w:tcPr>
          <w:p w:rsidR="00C11773" w:rsidRPr="00AA0F3D" w:rsidRDefault="00C11773" w:rsidP="00C117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F3D">
              <w:rPr>
                <w:rFonts w:ascii="標楷體" w:eastAsia="標楷體" w:hAnsi="標楷體" w:hint="eastAsia"/>
                <w:b/>
                <w:szCs w:val="24"/>
              </w:rPr>
              <w:t>綜合座談</w:t>
            </w:r>
          </w:p>
          <w:p w:rsidR="00C11773" w:rsidRPr="00AA0F3D" w:rsidRDefault="00C11773" w:rsidP="00C117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0F3D">
              <w:rPr>
                <w:rFonts w:ascii="標楷體" w:eastAsia="標楷體" w:hAnsi="標楷體" w:hint="eastAsia"/>
                <w:sz w:val="20"/>
                <w:szCs w:val="28"/>
              </w:rPr>
              <w:t>主持人　國立臺灣師範大學</w:t>
            </w:r>
            <w:r w:rsidRPr="00AA0F3D">
              <w:rPr>
                <w:rFonts w:ascii="標楷體" w:eastAsia="標楷體" w:hAnsi="標楷體" w:hint="eastAsia"/>
                <w:szCs w:val="24"/>
              </w:rPr>
              <w:t>林靜萍教授</w:t>
            </w:r>
          </w:p>
        </w:tc>
      </w:tr>
      <w:tr w:rsidR="00C11773" w:rsidRPr="00AA0F3D" w:rsidTr="00F200F6">
        <w:trPr>
          <w:trHeight w:val="363"/>
          <w:jc w:val="center"/>
        </w:trPr>
        <w:tc>
          <w:tcPr>
            <w:tcW w:w="1678" w:type="dxa"/>
            <w:vAlign w:val="center"/>
          </w:tcPr>
          <w:p w:rsidR="00C11773" w:rsidRPr="00F200F6" w:rsidRDefault="00C11773" w:rsidP="00C11773">
            <w:pPr>
              <w:tabs>
                <w:tab w:val="left" w:pos="284"/>
                <w:tab w:val="left" w:pos="56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F200F6">
              <w:rPr>
                <w:rFonts w:ascii="標楷體" w:eastAsia="標楷體" w:hAnsi="標楷體"/>
                <w:sz w:val="22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7:</w:t>
            </w:r>
            <w:r w:rsidR="00316ACC">
              <w:rPr>
                <w:rFonts w:ascii="標楷體" w:eastAsia="標楷體" w:hAnsi="標楷體" w:hint="eastAsia"/>
                <w:sz w:val="22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0</w:t>
            </w:r>
            <w:r w:rsidRPr="00F200F6">
              <w:rPr>
                <w:rFonts w:ascii="標楷體" w:eastAsia="標楷體" w:hAnsi="標楷體"/>
                <w:sz w:val="22"/>
                <w:szCs w:val="24"/>
              </w:rPr>
              <w:t>~</w:t>
            </w:r>
          </w:p>
        </w:tc>
        <w:tc>
          <w:tcPr>
            <w:tcW w:w="8788" w:type="dxa"/>
            <w:vAlign w:val="center"/>
          </w:tcPr>
          <w:p w:rsidR="00C11773" w:rsidRPr="00AA0F3D" w:rsidRDefault="00C11773" w:rsidP="00C117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0F3D">
              <w:rPr>
                <w:rFonts w:ascii="標楷體" w:eastAsia="標楷體" w:hAnsi="標楷體" w:hint="eastAsia"/>
                <w:b/>
                <w:szCs w:val="24"/>
              </w:rPr>
              <w:t>賦歸</w:t>
            </w:r>
          </w:p>
        </w:tc>
      </w:tr>
    </w:tbl>
    <w:p w:rsidR="00D135B3" w:rsidRPr="00AA0F3D" w:rsidRDefault="002F738F" w:rsidP="002F738F">
      <w:pPr>
        <w:ind w:rightChars="-236" w:right="-566"/>
        <w:jc w:val="righ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="006B5CCC" w:rsidRPr="00AA0F3D">
        <w:rPr>
          <w:rFonts w:ascii="標楷體" w:eastAsia="標楷體" w:hAnsi="標楷體" w:hint="eastAsia"/>
          <w:szCs w:val="28"/>
        </w:rPr>
        <w:t>※</w:t>
      </w:r>
      <w:proofErr w:type="gramStart"/>
      <w:r w:rsidR="0027717E" w:rsidRPr="00AA0F3D">
        <w:rPr>
          <w:rFonts w:ascii="標楷體" w:eastAsia="標楷體" w:hAnsi="標楷體" w:hint="eastAsia"/>
          <w:sz w:val="23"/>
          <w:szCs w:val="23"/>
        </w:rPr>
        <w:t>註</w:t>
      </w:r>
      <w:proofErr w:type="gramEnd"/>
      <w:r w:rsidR="0027717E" w:rsidRPr="00AA0F3D">
        <w:rPr>
          <w:rFonts w:ascii="標楷體" w:eastAsia="標楷體" w:hAnsi="標楷體" w:hint="eastAsia"/>
          <w:sz w:val="23"/>
          <w:szCs w:val="23"/>
        </w:rPr>
        <w:t>：</w:t>
      </w:r>
      <w:r w:rsidR="006B5CCC" w:rsidRPr="00AA0F3D">
        <w:rPr>
          <w:rFonts w:ascii="標楷體" w:eastAsia="標楷體" w:hAnsi="標楷體" w:hint="eastAsia"/>
          <w:sz w:val="23"/>
          <w:szCs w:val="23"/>
        </w:rPr>
        <w:t>本日程表得視實際情況酌予調整</w:t>
      </w:r>
      <w:r w:rsidR="006B5CCC" w:rsidRPr="00AA0F3D">
        <w:rPr>
          <w:rFonts w:ascii="標楷體" w:eastAsia="標楷體" w:hAnsi="標楷體" w:hint="eastAsia"/>
          <w:szCs w:val="28"/>
        </w:rPr>
        <w:t>，以活動當日公告為主。</w:t>
      </w:r>
    </w:p>
    <w:p w:rsidR="00B93221" w:rsidRPr="00042FE0" w:rsidRDefault="00B93221" w:rsidP="00042FE0">
      <w:pPr>
        <w:widowControl/>
        <w:rPr>
          <w:rFonts w:ascii="標楷體" w:eastAsia="標楷體" w:hAnsi="標楷體"/>
          <w:szCs w:val="28"/>
        </w:rPr>
      </w:pPr>
    </w:p>
    <w:sectPr w:rsidR="00B93221" w:rsidRPr="00042FE0" w:rsidSect="00123C43">
      <w:pgSz w:w="11906" w:h="16838"/>
      <w:pgMar w:top="993" w:right="1416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F5" w:rsidRDefault="00132EF5" w:rsidP="00C70075">
      <w:r>
        <w:separator/>
      </w:r>
    </w:p>
  </w:endnote>
  <w:endnote w:type="continuationSeparator" w:id="0">
    <w:p w:rsidR="00132EF5" w:rsidRDefault="00132EF5" w:rsidP="00C7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F5" w:rsidRDefault="00132EF5" w:rsidP="00C70075">
      <w:r>
        <w:separator/>
      </w:r>
    </w:p>
  </w:footnote>
  <w:footnote w:type="continuationSeparator" w:id="0">
    <w:p w:rsidR="00132EF5" w:rsidRDefault="00132EF5" w:rsidP="00C7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D67AF"/>
    <w:multiLevelType w:val="hybridMultilevel"/>
    <w:tmpl w:val="312CCD22"/>
    <w:lvl w:ilvl="0" w:tplc="A872BD7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4E18703A">
      <w:start w:val="10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7E"/>
    <w:rsid w:val="00013310"/>
    <w:rsid w:val="00016110"/>
    <w:rsid w:val="00032622"/>
    <w:rsid w:val="00042FE0"/>
    <w:rsid w:val="000579C2"/>
    <w:rsid w:val="00065E84"/>
    <w:rsid w:val="0007495D"/>
    <w:rsid w:val="000749A3"/>
    <w:rsid w:val="00076F73"/>
    <w:rsid w:val="00080226"/>
    <w:rsid w:val="00092C30"/>
    <w:rsid w:val="000B1AE3"/>
    <w:rsid w:val="000D22BD"/>
    <w:rsid w:val="000F4DBC"/>
    <w:rsid w:val="000F73EC"/>
    <w:rsid w:val="00123B1A"/>
    <w:rsid w:val="00123C43"/>
    <w:rsid w:val="00127702"/>
    <w:rsid w:val="00132EF5"/>
    <w:rsid w:val="00142158"/>
    <w:rsid w:val="00156917"/>
    <w:rsid w:val="00170D78"/>
    <w:rsid w:val="001827D4"/>
    <w:rsid w:val="0019498F"/>
    <w:rsid w:val="001C08A7"/>
    <w:rsid w:val="001E2647"/>
    <w:rsid w:val="00217EB2"/>
    <w:rsid w:val="00217F4F"/>
    <w:rsid w:val="00222EAA"/>
    <w:rsid w:val="0022544A"/>
    <w:rsid w:val="002272EB"/>
    <w:rsid w:val="0024468E"/>
    <w:rsid w:val="00247F4E"/>
    <w:rsid w:val="00253AE0"/>
    <w:rsid w:val="002555A1"/>
    <w:rsid w:val="0027001B"/>
    <w:rsid w:val="0027717E"/>
    <w:rsid w:val="002934B9"/>
    <w:rsid w:val="002C57B4"/>
    <w:rsid w:val="002E12CD"/>
    <w:rsid w:val="002E6129"/>
    <w:rsid w:val="002F730A"/>
    <w:rsid w:val="002F738F"/>
    <w:rsid w:val="002F7C44"/>
    <w:rsid w:val="00316ACC"/>
    <w:rsid w:val="00332708"/>
    <w:rsid w:val="003577F8"/>
    <w:rsid w:val="003760C7"/>
    <w:rsid w:val="0039070C"/>
    <w:rsid w:val="003A39B7"/>
    <w:rsid w:val="003A755A"/>
    <w:rsid w:val="003D118E"/>
    <w:rsid w:val="003F2C75"/>
    <w:rsid w:val="004176B4"/>
    <w:rsid w:val="0042131A"/>
    <w:rsid w:val="00436806"/>
    <w:rsid w:val="00444F6F"/>
    <w:rsid w:val="004478E2"/>
    <w:rsid w:val="0045354D"/>
    <w:rsid w:val="004715E7"/>
    <w:rsid w:val="00501C01"/>
    <w:rsid w:val="005041BE"/>
    <w:rsid w:val="00522AF1"/>
    <w:rsid w:val="00523AD4"/>
    <w:rsid w:val="00553FBE"/>
    <w:rsid w:val="00560B16"/>
    <w:rsid w:val="00587158"/>
    <w:rsid w:val="00593DAB"/>
    <w:rsid w:val="005A396F"/>
    <w:rsid w:val="005B3937"/>
    <w:rsid w:val="005C08EE"/>
    <w:rsid w:val="005C38F0"/>
    <w:rsid w:val="005D0682"/>
    <w:rsid w:val="005F5F7D"/>
    <w:rsid w:val="006058EA"/>
    <w:rsid w:val="00605F35"/>
    <w:rsid w:val="006101D8"/>
    <w:rsid w:val="006302E1"/>
    <w:rsid w:val="006448F3"/>
    <w:rsid w:val="0066358C"/>
    <w:rsid w:val="006804A6"/>
    <w:rsid w:val="00696A4C"/>
    <w:rsid w:val="006A69B1"/>
    <w:rsid w:val="006B2DDA"/>
    <w:rsid w:val="006B5CCC"/>
    <w:rsid w:val="006E66D3"/>
    <w:rsid w:val="006F4D5E"/>
    <w:rsid w:val="0070155C"/>
    <w:rsid w:val="007174DF"/>
    <w:rsid w:val="0072588D"/>
    <w:rsid w:val="0072632C"/>
    <w:rsid w:val="007320F2"/>
    <w:rsid w:val="0075146F"/>
    <w:rsid w:val="00797BDB"/>
    <w:rsid w:val="007D052A"/>
    <w:rsid w:val="007D73B2"/>
    <w:rsid w:val="007E518A"/>
    <w:rsid w:val="00803923"/>
    <w:rsid w:val="008043AA"/>
    <w:rsid w:val="008105BB"/>
    <w:rsid w:val="00810D45"/>
    <w:rsid w:val="00832907"/>
    <w:rsid w:val="00865260"/>
    <w:rsid w:val="00891100"/>
    <w:rsid w:val="00893285"/>
    <w:rsid w:val="008A429E"/>
    <w:rsid w:val="008D10E1"/>
    <w:rsid w:val="008E5B19"/>
    <w:rsid w:val="00934D00"/>
    <w:rsid w:val="00935B30"/>
    <w:rsid w:val="0094431C"/>
    <w:rsid w:val="009C19D4"/>
    <w:rsid w:val="009C4EF5"/>
    <w:rsid w:val="00A03B59"/>
    <w:rsid w:val="00A423D5"/>
    <w:rsid w:val="00A44F56"/>
    <w:rsid w:val="00A50ABB"/>
    <w:rsid w:val="00A526EF"/>
    <w:rsid w:val="00A829F5"/>
    <w:rsid w:val="00AA0F3D"/>
    <w:rsid w:val="00AE6813"/>
    <w:rsid w:val="00B0325E"/>
    <w:rsid w:val="00B63E87"/>
    <w:rsid w:val="00B70385"/>
    <w:rsid w:val="00B81F58"/>
    <w:rsid w:val="00B93221"/>
    <w:rsid w:val="00B97B24"/>
    <w:rsid w:val="00BA6C78"/>
    <w:rsid w:val="00BB52D6"/>
    <w:rsid w:val="00BC5B98"/>
    <w:rsid w:val="00BE6F43"/>
    <w:rsid w:val="00BF143C"/>
    <w:rsid w:val="00C047D3"/>
    <w:rsid w:val="00C11773"/>
    <w:rsid w:val="00C1582F"/>
    <w:rsid w:val="00C33553"/>
    <w:rsid w:val="00C344F7"/>
    <w:rsid w:val="00C70075"/>
    <w:rsid w:val="00C76805"/>
    <w:rsid w:val="00C934DC"/>
    <w:rsid w:val="00CA6B5B"/>
    <w:rsid w:val="00CB1E49"/>
    <w:rsid w:val="00CE2F98"/>
    <w:rsid w:val="00CE6482"/>
    <w:rsid w:val="00CF577E"/>
    <w:rsid w:val="00D05840"/>
    <w:rsid w:val="00D135B3"/>
    <w:rsid w:val="00D17C55"/>
    <w:rsid w:val="00D2408B"/>
    <w:rsid w:val="00D71A79"/>
    <w:rsid w:val="00DA4F2C"/>
    <w:rsid w:val="00DA7716"/>
    <w:rsid w:val="00DB4460"/>
    <w:rsid w:val="00DB7B93"/>
    <w:rsid w:val="00DC0D8A"/>
    <w:rsid w:val="00E14D32"/>
    <w:rsid w:val="00E84E5C"/>
    <w:rsid w:val="00ED6451"/>
    <w:rsid w:val="00EE20E9"/>
    <w:rsid w:val="00F200F6"/>
    <w:rsid w:val="00F56AAE"/>
    <w:rsid w:val="00F60E4C"/>
    <w:rsid w:val="00F7728F"/>
    <w:rsid w:val="00FC61B8"/>
    <w:rsid w:val="00FD593D"/>
    <w:rsid w:val="00FE0D0A"/>
    <w:rsid w:val="00F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717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3">
    <w:name w:val="Placeholder Text"/>
    <w:basedOn w:val="a0"/>
    <w:uiPriority w:val="99"/>
    <w:semiHidden/>
    <w:rsid w:val="00935B30"/>
    <w:rPr>
      <w:color w:val="808080"/>
    </w:rPr>
  </w:style>
  <w:style w:type="table" w:styleId="a4">
    <w:name w:val="Table Grid"/>
    <w:basedOn w:val="a1"/>
    <w:uiPriority w:val="39"/>
    <w:rsid w:val="00A44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0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00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0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0075"/>
    <w:rPr>
      <w:sz w:val="20"/>
      <w:szCs w:val="20"/>
    </w:rPr>
  </w:style>
  <w:style w:type="character" w:styleId="a9">
    <w:name w:val="Hyperlink"/>
    <w:basedOn w:val="a0"/>
    <w:uiPriority w:val="99"/>
    <w:unhideWhenUsed/>
    <w:rsid w:val="00C70075"/>
    <w:rPr>
      <w:color w:val="0563C1" w:themeColor="hyperlink"/>
      <w:u w:val="single"/>
    </w:rPr>
  </w:style>
  <w:style w:type="paragraph" w:styleId="aa">
    <w:name w:val="List Paragraph"/>
    <w:basedOn w:val="a"/>
    <w:uiPriority w:val="72"/>
    <w:qFormat/>
    <w:rsid w:val="00D135B3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D135B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717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3">
    <w:name w:val="Placeholder Text"/>
    <w:basedOn w:val="a0"/>
    <w:uiPriority w:val="99"/>
    <w:semiHidden/>
    <w:rsid w:val="00935B30"/>
    <w:rPr>
      <w:color w:val="808080"/>
    </w:rPr>
  </w:style>
  <w:style w:type="table" w:styleId="a4">
    <w:name w:val="Table Grid"/>
    <w:basedOn w:val="a1"/>
    <w:uiPriority w:val="39"/>
    <w:rsid w:val="00A44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0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00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0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0075"/>
    <w:rPr>
      <w:sz w:val="20"/>
      <w:szCs w:val="20"/>
    </w:rPr>
  </w:style>
  <w:style w:type="character" w:styleId="a9">
    <w:name w:val="Hyperlink"/>
    <w:basedOn w:val="a0"/>
    <w:uiPriority w:val="99"/>
    <w:unhideWhenUsed/>
    <w:rsid w:val="00C70075"/>
    <w:rPr>
      <w:color w:val="0563C1" w:themeColor="hyperlink"/>
      <w:u w:val="single"/>
    </w:rPr>
  </w:style>
  <w:style w:type="paragraph" w:styleId="aa">
    <w:name w:val="List Paragraph"/>
    <w:basedOn w:val="a"/>
    <w:uiPriority w:val="72"/>
    <w:qFormat/>
    <w:rsid w:val="00D135B3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D135B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portsbox.sa.gov.tw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gpa.gov.tw/nd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03edup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A9C21-AAC3-423E-B67E-737EBF88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1708</Characters>
  <Application>Microsoft Office Word</Application>
  <DocSecurity>4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2017-07-07T03:17:00Z</dcterms:created>
  <dcterms:modified xsi:type="dcterms:W3CDTF">2017-07-07T03:17:00Z</dcterms:modified>
</cp:coreProperties>
</file>