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F7" w:rsidRPr="007B4FF7" w:rsidRDefault="007B4FF7" w:rsidP="007B4FF7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B4FF7">
        <w:rPr>
          <w:rFonts w:ascii="標楷體" w:eastAsia="標楷體" w:hAnsi="標楷體" w:cs="Times New Roman" w:hint="eastAsia"/>
          <w:b/>
          <w:sz w:val="28"/>
          <w:szCs w:val="28"/>
        </w:rPr>
        <w:t>屏東縣105學年度辦理國中小教師專業發展評鑑計畫</w:t>
      </w:r>
      <w:bookmarkStart w:id="0" w:name="_GoBack"/>
      <w:bookmarkEnd w:id="0"/>
    </w:p>
    <w:p w:rsidR="007B4FF7" w:rsidRPr="006062E6" w:rsidRDefault="007B4FF7" w:rsidP="006062E6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評鑑人員進</w:t>
      </w:r>
      <w:r w:rsidRPr="007B4FF7">
        <w:rPr>
          <w:rFonts w:ascii="標楷體" w:eastAsia="標楷體" w:hAnsi="標楷體" w:cs="Times New Roman" w:hint="eastAsia"/>
          <w:b/>
          <w:sz w:val="28"/>
          <w:szCs w:val="28"/>
        </w:rPr>
        <w:t>階研習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>一、依據：教育部核定屏東縣105</w:t>
      </w:r>
      <w:r>
        <w:rPr>
          <w:rFonts w:ascii="標楷體" w:eastAsia="標楷體" w:hAnsi="標楷體" w:cs="Helvetica" w:hint="eastAsia"/>
          <w:color w:val="333333"/>
          <w:lang w:val="en"/>
        </w:rPr>
        <w:t>學年度辦理國中小教師專業發展評鑑計畫事項辦理</w:t>
      </w:r>
      <w:r w:rsidRPr="007B4FF7">
        <w:rPr>
          <w:rFonts w:ascii="標楷體" w:eastAsia="標楷體" w:hAnsi="標楷體" w:cs="Helvetica" w:hint="eastAsia"/>
          <w:color w:val="333333"/>
          <w:lang w:val="en"/>
        </w:rPr>
        <w:t>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>二、目的：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 xml:space="preserve">　　（一）建立各校已獲初階研習證書教師對教師專業發展評鑑之更深層瞭解。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 xml:space="preserve">　　（二）深化教師專業發展評鑑人力資源並協助校內評鑑工作。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>三、辦理單位：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 xml:space="preserve">　　（一）</w:t>
      </w:r>
      <w:r>
        <w:rPr>
          <w:rFonts w:ascii="標楷體" w:eastAsia="標楷體" w:hAnsi="標楷體" w:cs="Helvetica" w:hint="eastAsia"/>
          <w:color w:val="333333"/>
          <w:lang w:val="en"/>
        </w:rPr>
        <w:t>指導</w:t>
      </w:r>
      <w:r w:rsidRPr="007B4FF7">
        <w:rPr>
          <w:rFonts w:ascii="標楷體" w:eastAsia="標楷體" w:hAnsi="標楷體" w:cs="Helvetica" w:hint="eastAsia"/>
          <w:color w:val="333333"/>
          <w:lang w:val="en"/>
        </w:rPr>
        <w:t>單位：教育部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>
        <w:rPr>
          <w:rFonts w:ascii="標楷體" w:eastAsia="標楷體" w:hAnsi="標楷體" w:cs="Helvetica" w:hint="eastAsia"/>
          <w:color w:val="333333"/>
          <w:lang w:val="en"/>
        </w:rPr>
        <w:t xml:space="preserve">　　（二）主</w:t>
      </w:r>
      <w:r w:rsidRPr="007B4FF7">
        <w:rPr>
          <w:rFonts w:ascii="標楷體" w:eastAsia="標楷體" w:hAnsi="標楷體" w:cs="Helvetica" w:hint="eastAsia"/>
          <w:color w:val="333333"/>
          <w:lang w:val="en"/>
        </w:rPr>
        <w:t>辦單位：</w:t>
      </w:r>
      <w:r>
        <w:rPr>
          <w:rFonts w:ascii="標楷體" w:eastAsia="標楷體" w:hAnsi="標楷體" w:cs="Helvetica" w:hint="eastAsia"/>
          <w:color w:val="333333"/>
          <w:lang w:val="en"/>
        </w:rPr>
        <w:t>屏東縣政府、屏東縣校長及教師專業發展中心</w:t>
      </w:r>
    </w:p>
    <w:p w:rsidR="007B4FF7" w:rsidRPr="007B4FF7" w:rsidRDefault="006062E6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>
        <w:rPr>
          <w:rFonts w:ascii="標楷體" w:eastAsia="標楷體" w:hAnsi="標楷體" w:cs="Helvetica" w:hint="eastAsia"/>
          <w:color w:val="333333"/>
          <w:lang w:val="en"/>
        </w:rPr>
        <w:t xml:space="preserve">　　（三）承</w:t>
      </w:r>
      <w:r w:rsidR="007B4FF7" w:rsidRPr="007B4FF7">
        <w:rPr>
          <w:rFonts w:ascii="標楷體" w:eastAsia="標楷體" w:hAnsi="標楷體" w:cs="Helvetica" w:hint="eastAsia"/>
          <w:color w:val="333333"/>
          <w:lang w:val="en"/>
        </w:rPr>
        <w:t>辦單位：</w:t>
      </w:r>
      <w:r w:rsidR="007B4FF7">
        <w:rPr>
          <w:rFonts w:ascii="標楷體" w:eastAsia="標楷體" w:hAnsi="標楷體" w:cs="Helvetica" w:hint="eastAsia"/>
          <w:color w:val="333333"/>
          <w:lang w:val="en"/>
        </w:rPr>
        <w:t>東興國小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>四、研習日期：105年7月</w:t>
      </w:r>
      <w:r>
        <w:rPr>
          <w:rFonts w:ascii="標楷體" w:eastAsia="標楷體" w:hAnsi="標楷體" w:cs="Helvetica" w:hint="eastAsia"/>
          <w:color w:val="333333"/>
          <w:lang w:val="en"/>
        </w:rPr>
        <w:t>25日</w:t>
      </w:r>
      <w:r w:rsidRPr="007B4FF7">
        <w:rPr>
          <w:rFonts w:ascii="標楷體" w:eastAsia="標楷體" w:hAnsi="標楷體" w:cs="Helvetica" w:hint="eastAsia"/>
          <w:color w:val="333333"/>
          <w:lang w:val="en"/>
        </w:rPr>
        <w:t>至</w:t>
      </w:r>
      <w:r>
        <w:rPr>
          <w:rFonts w:ascii="標楷體" w:eastAsia="標楷體" w:hAnsi="標楷體" w:cs="Helvetica" w:hint="eastAsia"/>
          <w:color w:val="333333"/>
          <w:lang w:val="en"/>
        </w:rPr>
        <w:t>27日</w:t>
      </w:r>
      <w:r w:rsidRPr="007B4FF7">
        <w:rPr>
          <w:rFonts w:ascii="標楷體" w:eastAsia="標楷體" w:hAnsi="標楷體" w:cs="Helvetica" w:hint="eastAsia"/>
          <w:color w:val="333333"/>
          <w:lang w:val="en"/>
        </w:rPr>
        <w:t>，共</w:t>
      </w:r>
      <w:r>
        <w:rPr>
          <w:rFonts w:ascii="標楷體" w:eastAsia="標楷體" w:hAnsi="標楷體" w:cs="Helvetica" w:hint="eastAsia"/>
          <w:color w:val="333333"/>
          <w:lang w:val="en"/>
        </w:rPr>
        <w:t>1</w:t>
      </w:r>
      <w:r w:rsidRPr="007B4FF7">
        <w:rPr>
          <w:rFonts w:ascii="標楷體" w:eastAsia="標楷體" w:hAnsi="標楷體" w:cs="Helvetica" w:hint="eastAsia"/>
          <w:color w:val="333333"/>
          <w:lang w:val="en"/>
        </w:rPr>
        <w:t>場次。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>五、研習地點：</w:t>
      </w:r>
      <w:r>
        <w:rPr>
          <w:rFonts w:ascii="標楷體" w:eastAsia="標楷體" w:hAnsi="標楷體" w:cs="Helvetica" w:hint="eastAsia"/>
          <w:color w:val="333333"/>
          <w:lang w:val="en"/>
        </w:rPr>
        <w:t>東興國小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>六、參加對象及人數：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 xml:space="preserve">　　（一）參加對象：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 xml:space="preserve">　　　　1.連續2年繼續參與本計畫之學校教師。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 xml:space="preserve">　　　　2.具3年以上正式教師之年資，並有3年以上實際教學經驗。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 xml:space="preserve">　　　　3.具初階評鑑人員證書。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>
        <w:rPr>
          <w:rFonts w:ascii="標楷體" w:eastAsia="標楷體" w:hAnsi="標楷體" w:cs="Helvetica" w:hint="eastAsia"/>
          <w:color w:val="333333"/>
          <w:lang w:val="en"/>
        </w:rPr>
        <w:t xml:space="preserve">　  </w:t>
      </w:r>
      <w:r w:rsidRPr="007B4FF7">
        <w:rPr>
          <w:rFonts w:ascii="標楷體" w:eastAsia="標楷體" w:hAnsi="標楷體" w:cs="Helvetica" w:hint="eastAsia"/>
          <w:color w:val="333333"/>
          <w:lang w:val="en"/>
        </w:rPr>
        <w:t>（二）參加人數：每場次</w:t>
      </w:r>
      <w:r>
        <w:rPr>
          <w:rFonts w:ascii="標楷體" w:eastAsia="標楷體" w:hAnsi="標楷體" w:cs="Helvetica" w:hint="eastAsia"/>
          <w:color w:val="333333"/>
          <w:lang w:val="en"/>
        </w:rPr>
        <w:t>50</w:t>
      </w:r>
      <w:r w:rsidRPr="007B4FF7">
        <w:rPr>
          <w:rFonts w:ascii="標楷體" w:eastAsia="標楷體" w:hAnsi="標楷體" w:cs="Helvetica" w:hint="eastAsia"/>
          <w:color w:val="333333"/>
          <w:lang w:val="en"/>
        </w:rPr>
        <w:t>名，額滿為止。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>七、研習實施方式：課程講授、實作與演練。</w:t>
      </w:r>
    </w:p>
    <w:p w:rsidR="007B4FF7" w:rsidRPr="007B4FF7" w:rsidRDefault="007B4FF7" w:rsidP="007B4FF7">
      <w:pPr>
        <w:pStyle w:val="Web"/>
        <w:shd w:val="clear" w:color="auto" w:fill="FFFFFF"/>
        <w:ind w:left="1200" w:hangingChars="500" w:hanging="1200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>八、評量：全程參與研習者，發予18</w:t>
      </w:r>
      <w:r>
        <w:rPr>
          <w:rFonts w:ascii="標楷體" w:eastAsia="標楷體" w:hAnsi="標楷體" w:cs="Helvetica" w:hint="eastAsia"/>
          <w:color w:val="333333"/>
          <w:lang w:val="en"/>
        </w:rPr>
        <w:t>小時的研習時數，後續完成相關認證作業後，並參與本縣</w:t>
      </w:r>
      <w:r w:rsidRPr="007B4FF7">
        <w:rPr>
          <w:rFonts w:ascii="標楷體" w:eastAsia="標楷體" w:hAnsi="標楷體" w:cs="Helvetica" w:hint="eastAsia"/>
          <w:color w:val="333333"/>
          <w:lang w:val="en"/>
        </w:rPr>
        <w:t>辦理的在職成長課程3小時，且通過認證者，始核發進階評鑑人員證書。</w:t>
      </w:r>
    </w:p>
    <w:p w:rsid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>九、研習資格：參與進階評鑑人員研習之</w:t>
      </w:r>
      <w:proofErr w:type="gramStart"/>
      <w:r w:rsidRPr="007B4FF7">
        <w:rPr>
          <w:rFonts w:ascii="標楷體" w:eastAsia="標楷體" w:hAnsi="標楷體" w:cs="Helvetica" w:hint="eastAsia"/>
          <w:color w:val="333333"/>
          <w:lang w:val="en"/>
        </w:rPr>
        <w:t>學員須已取得</w:t>
      </w:r>
      <w:proofErr w:type="gramEnd"/>
      <w:r w:rsidRPr="007B4FF7">
        <w:rPr>
          <w:rFonts w:ascii="標楷體" w:eastAsia="標楷體" w:hAnsi="標楷體" w:cs="Helvetica" w:hint="eastAsia"/>
          <w:color w:val="333333"/>
          <w:lang w:val="en"/>
        </w:rPr>
        <w:t>初階評鑑人員證書方可</w:t>
      </w:r>
      <w:proofErr w:type="gramStart"/>
      <w:r w:rsidRPr="007B4FF7">
        <w:rPr>
          <w:rFonts w:ascii="標楷體" w:eastAsia="標楷體" w:hAnsi="標楷體" w:cs="Helvetica" w:hint="eastAsia"/>
          <w:color w:val="333333"/>
          <w:lang w:val="en"/>
        </w:rPr>
        <w:t>報名參訓</w:t>
      </w:r>
      <w:proofErr w:type="gramEnd"/>
      <w:r w:rsidRPr="007B4FF7">
        <w:rPr>
          <w:rFonts w:ascii="標楷體" w:eastAsia="標楷體" w:hAnsi="標楷體" w:cs="Helvetica" w:hint="eastAsia"/>
          <w:color w:val="333333"/>
          <w:lang w:val="en"/>
        </w:rPr>
        <w:t>。</w:t>
      </w:r>
    </w:p>
    <w:p w:rsidR="001C419C" w:rsidRDefault="001C419C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>
        <w:rPr>
          <w:rFonts w:ascii="標楷體" w:eastAsia="標楷體" w:hAnsi="標楷體" w:cs="Helvetica" w:hint="eastAsia"/>
          <w:color w:val="333333"/>
          <w:lang w:val="en"/>
        </w:rPr>
        <w:t>十、研習報名：</w:t>
      </w:r>
    </w:p>
    <w:p w:rsidR="001C419C" w:rsidRPr="001C419C" w:rsidRDefault="001C419C" w:rsidP="001C419C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>
        <w:rPr>
          <w:rFonts w:ascii="標楷體" w:eastAsia="標楷體" w:hAnsi="標楷體" w:cs="Helvetica" w:hint="eastAsia"/>
          <w:color w:val="333333"/>
          <w:lang w:val="en"/>
        </w:rPr>
        <w:t xml:space="preserve">    </w:t>
      </w:r>
      <w:r w:rsidRPr="001C419C">
        <w:rPr>
          <w:rFonts w:ascii="標楷體" w:eastAsia="標楷體" w:hAnsi="標楷體" w:cs="Helvetica" w:hint="eastAsia"/>
          <w:color w:val="333333"/>
          <w:lang w:val="en"/>
        </w:rPr>
        <w:t>（一）參與研習活動老師請給予公（差）假登記。</w:t>
      </w:r>
    </w:p>
    <w:p w:rsidR="001C419C" w:rsidRPr="007B4FF7" w:rsidRDefault="001C419C" w:rsidP="001C419C">
      <w:pPr>
        <w:pStyle w:val="Web"/>
        <w:shd w:val="clear" w:color="auto" w:fill="FFFFFF"/>
        <w:ind w:left="1200" w:hangingChars="500" w:hanging="1200"/>
        <w:rPr>
          <w:rFonts w:ascii="標楷體" w:eastAsia="標楷體" w:hAnsi="標楷體" w:cs="Helvetica"/>
          <w:color w:val="333333"/>
          <w:lang w:val="en"/>
        </w:rPr>
      </w:pPr>
      <w:r>
        <w:rPr>
          <w:rFonts w:ascii="標楷體" w:eastAsia="標楷體" w:hAnsi="標楷體" w:cs="Helvetica" w:hint="eastAsia"/>
          <w:color w:val="333333"/>
          <w:lang w:val="en"/>
        </w:rPr>
        <w:t xml:space="preserve">    </w:t>
      </w:r>
      <w:r w:rsidRPr="001C419C">
        <w:rPr>
          <w:rFonts w:ascii="標楷體" w:eastAsia="標楷體" w:hAnsi="標楷體" w:cs="Helvetica" w:hint="eastAsia"/>
          <w:color w:val="333333"/>
          <w:lang w:val="en"/>
        </w:rPr>
        <w:t>（二）報名方式：參加之人員請至精緻教師專業發展評鑑網</w:t>
      </w:r>
      <w:proofErr w:type="gramStart"/>
      <w:r w:rsidRPr="001C419C">
        <w:rPr>
          <w:rFonts w:ascii="標楷體" w:eastAsia="標楷體" w:hAnsi="標楷體" w:cs="Helvetica" w:hint="eastAsia"/>
          <w:color w:val="333333"/>
          <w:lang w:val="en"/>
        </w:rPr>
        <w:t>（</w:t>
      </w:r>
      <w:proofErr w:type="gramEnd"/>
      <w:r w:rsidRPr="001C419C">
        <w:rPr>
          <w:rFonts w:ascii="標楷體" w:eastAsia="標楷體" w:hAnsi="標楷體" w:cs="Helvetica" w:hint="eastAsia"/>
          <w:color w:val="333333"/>
          <w:lang w:val="en"/>
        </w:rPr>
        <w:t>https://tepd.moe.gov.tw/</w:t>
      </w:r>
      <w:proofErr w:type="gramStart"/>
      <w:r w:rsidRPr="001C419C">
        <w:rPr>
          <w:rFonts w:ascii="標楷體" w:eastAsia="標楷體" w:hAnsi="標楷體" w:cs="Helvetica" w:hint="eastAsia"/>
          <w:color w:val="333333"/>
          <w:lang w:val="en"/>
        </w:rPr>
        <w:t>）</w:t>
      </w:r>
      <w:proofErr w:type="gramEnd"/>
      <w:r w:rsidRPr="001C419C">
        <w:rPr>
          <w:rFonts w:ascii="標楷體" w:eastAsia="標楷體" w:hAnsi="標楷體" w:cs="Helvetica" w:hint="eastAsia"/>
          <w:color w:val="333333"/>
          <w:lang w:val="en"/>
        </w:rPr>
        <w:t>報名。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>十、研習規定：為尊重課程講師</w:t>
      </w:r>
      <w:proofErr w:type="gramStart"/>
      <w:r w:rsidRPr="007B4FF7">
        <w:rPr>
          <w:rFonts w:ascii="標楷體" w:eastAsia="標楷體" w:hAnsi="標楷體" w:cs="Helvetica" w:hint="eastAsia"/>
          <w:color w:val="333333"/>
          <w:lang w:val="en"/>
        </w:rPr>
        <w:t>及參訓學員</w:t>
      </w:r>
      <w:proofErr w:type="gramEnd"/>
      <w:r w:rsidRPr="007B4FF7">
        <w:rPr>
          <w:rFonts w:ascii="標楷體" w:eastAsia="標楷體" w:hAnsi="標楷體" w:cs="Helvetica" w:hint="eastAsia"/>
          <w:color w:val="333333"/>
          <w:lang w:val="en"/>
        </w:rPr>
        <w:t>之權益，</w:t>
      </w:r>
      <w:proofErr w:type="gramStart"/>
      <w:r w:rsidRPr="007B4FF7">
        <w:rPr>
          <w:rFonts w:ascii="標楷體" w:eastAsia="標楷體" w:hAnsi="標楷體" w:cs="Helvetica" w:hint="eastAsia"/>
          <w:color w:val="333333"/>
          <w:lang w:val="en"/>
        </w:rPr>
        <w:t>敬請參訓學員</w:t>
      </w:r>
      <w:proofErr w:type="gramEnd"/>
      <w:r w:rsidRPr="007B4FF7">
        <w:rPr>
          <w:rFonts w:ascii="標楷體" w:eastAsia="標楷體" w:hAnsi="標楷體" w:cs="Helvetica" w:hint="eastAsia"/>
          <w:color w:val="333333"/>
          <w:lang w:val="en"/>
        </w:rPr>
        <w:t>務必遵守以下規定：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 xml:space="preserve">　　（一）學員應準時到課，遲到超過十五分鐘不得入班上課。</w:t>
      </w:r>
    </w:p>
    <w:p w:rsidR="007B4FF7" w:rsidRPr="007B4FF7" w:rsidRDefault="007B4FF7" w:rsidP="006062E6">
      <w:pPr>
        <w:pStyle w:val="Web"/>
        <w:shd w:val="clear" w:color="auto" w:fill="FFFFFF"/>
        <w:ind w:left="1200" w:hangingChars="500" w:hanging="1200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lastRenderedPageBreak/>
        <w:t xml:space="preserve">　　（二）報名後若因不可抗力因素請於課程開始三天前致電教專中心，以安排備取人員遞補；若為課程當日之不可抗力因素，亦請於第一堂課程開始前一小時致電教專中心。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 xml:space="preserve">　　（三）為因應課堂需要，敬請學員於到課前先行準備教學檔案（不限學員本人）。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>十一、研習須知：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 xml:space="preserve">　　（一）參與研習時，請務必確實簽到、簽退。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 xml:space="preserve">　　（二）為響應節能</w:t>
      </w:r>
      <w:proofErr w:type="gramStart"/>
      <w:r w:rsidRPr="007B4FF7">
        <w:rPr>
          <w:rFonts w:ascii="標楷體" w:eastAsia="標楷體" w:hAnsi="標楷體" w:cs="Helvetica" w:hint="eastAsia"/>
          <w:color w:val="333333"/>
          <w:lang w:val="en"/>
        </w:rPr>
        <w:t>減碳，</w:t>
      </w:r>
      <w:proofErr w:type="gramEnd"/>
      <w:r w:rsidRPr="007B4FF7">
        <w:rPr>
          <w:rFonts w:ascii="標楷體" w:eastAsia="標楷體" w:hAnsi="標楷體" w:cs="Helvetica" w:hint="eastAsia"/>
          <w:color w:val="333333"/>
          <w:lang w:val="en"/>
        </w:rPr>
        <w:t>請自備水杯及環保餐具。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 xml:space="preserve">　　（三）本研習不提供住宿及專車接送服務。</w:t>
      </w:r>
    </w:p>
    <w:p w:rsidR="007B4FF7" w:rsidRPr="007B4FF7" w:rsidRDefault="007B4FF7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 w:rsidRPr="007B4FF7">
        <w:rPr>
          <w:rFonts w:ascii="標楷體" w:eastAsia="標楷體" w:hAnsi="標楷體" w:cs="Helvetica" w:hint="eastAsia"/>
          <w:color w:val="333333"/>
          <w:lang w:val="en"/>
        </w:rPr>
        <w:t xml:space="preserve">　　（四）請學員自行</w:t>
      </w:r>
      <w:proofErr w:type="gramStart"/>
      <w:r w:rsidRPr="007B4FF7">
        <w:rPr>
          <w:rFonts w:ascii="標楷體" w:eastAsia="標楷體" w:hAnsi="標楷體" w:cs="Helvetica" w:hint="eastAsia"/>
          <w:color w:val="333333"/>
          <w:lang w:val="en"/>
        </w:rPr>
        <w:t>攜帶筆電及</w:t>
      </w:r>
      <w:proofErr w:type="gramEnd"/>
      <w:r w:rsidRPr="007B4FF7">
        <w:rPr>
          <w:rFonts w:ascii="標楷體" w:eastAsia="標楷體" w:hAnsi="標楷體" w:cs="Helvetica" w:hint="eastAsia"/>
          <w:color w:val="333333"/>
          <w:lang w:val="en"/>
        </w:rPr>
        <w:t>文具進行課程</w:t>
      </w:r>
    </w:p>
    <w:p w:rsidR="007B4FF7" w:rsidRPr="007B4FF7" w:rsidRDefault="001C419C" w:rsidP="007B4FF7">
      <w:pPr>
        <w:pStyle w:val="Web"/>
        <w:shd w:val="clear" w:color="auto" w:fill="FFFFFF"/>
        <w:rPr>
          <w:rFonts w:ascii="標楷體" w:eastAsia="標楷體" w:hAnsi="標楷體" w:cs="Helvetica"/>
          <w:color w:val="333333"/>
          <w:lang w:val="en"/>
        </w:rPr>
      </w:pPr>
      <w:r>
        <w:rPr>
          <w:rFonts w:ascii="標楷體" w:eastAsia="標楷體" w:hAnsi="標楷體" w:cs="Helvetica" w:hint="eastAsia"/>
          <w:color w:val="333333"/>
          <w:lang w:val="en"/>
        </w:rPr>
        <w:t>十二、研習課程表：（如</w:t>
      </w:r>
      <w:r w:rsidR="007B4FF7" w:rsidRPr="007B4FF7">
        <w:rPr>
          <w:rFonts w:ascii="標楷體" w:eastAsia="標楷體" w:hAnsi="標楷體" w:cs="Helvetica" w:hint="eastAsia"/>
          <w:color w:val="333333"/>
          <w:lang w:val="en"/>
        </w:rPr>
        <w:t>附</w:t>
      </w:r>
      <w:r>
        <w:rPr>
          <w:rFonts w:ascii="標楷體" w:eastAsia="標楷體" w:hAnsi="標楷體" w:cs="Helvetica" w:hint="eastAsia"/>
          <w:color w:val="333333"/>
          <w:lang w:val="en"/>
        </w:rPr>
        <w:t>件一</w:t>
      </w:r>
      <w:r w:rsidR="007B4FF7" w:rsidRPr="007B4FF7">
        <w:rPr>
          <w:rFonts w:ascii="標楷體" w:eastAsia="標楷體" w:hAnsi="標楷體" w:cs="Helvetica" w:hint="eastAsia"/>
          <w:color w:val="333333"/>
          <w:lang w:val="en"/>
        </w:rPr>
        <w:t>）</w:t>
      </w:r>
    </w:p>
    <w:p w:rsidR="007B4FF7" w:rsidRDefault="006062E6" w:rsidP="006062E6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  <w:r>
        <w:rPr>
          <w:rFonts w:ascii="標楷體" w:eastAsia="標楷體" w:hAnsi="標楷體" w:cs="Helvetica" w:hint="eastAsia"/>
          <w:color w:val="333333"/>
          <w:lang w:val="en"/>
        </w:rPr>
        <w:t>十三、如有任何相關問題，請洽屏東縣</w:t>
      </w:r>
      <w:r w:rsidR="007B4FF7" w:rsidRPr="007B4FF7">
        <w:rPr>
          <w:rFonts w:ascii="標楷體" w:eastAsia="標楷體" w:hAnsi="標楷體" w:cs="Helvetica" w:hint="eastAsia"/>
          <w:color w:val="333333"/>
          <w:lang w:val="en"/>
        </w:rPr>
        <w:t>校長及教師專業發展中心：</w:t>
      </w:r>
      <w:r>
        <w:rPr>
          <w:rFonts w:ascii="標楷體" w:eastAsia="標楷體" w:hAnsi="標楷體" w:cs="Helvetica" w:hint="eastAsia"/>
          <w:color w:val="333333"/>
          <w:lang w:val="en"/>
        </w:rPr>
        <w:t>08-7524116/</w:t>
      </w:r>
      <w:proofErr w:type="gramStart"/>
      <w:r>
        <w:rPr>
          <w:rFonts w:ascii="標楷體" w:eastAsia="標楷體" w:hAnsi="標楷體" w:cs="Helvetica" w:hint="eastAsia"/>
          <w:color w:val="333333"/>
          <w:lang w:val="en"/>
        </w:rPr>
        <w:t>林桂醇小姐</w:t>
      </w:r>
      <w:proofErr w:type="gramEnd"/>
      <w:r>
        <w:rPr>
          <w:rFonts w:ascii="標楷體" w:eastAsia="標楷體" w:hAnsi="標楷體" w:cs="Helvetica" w:hint="eastAsia"/>
          <w:color w:val="333333"/>
          <w:lang w:val="en"/>
        </w:rPr>
        <w:t>，或</w:t>
      </w:r>
      <w:r w:rsidR="00706C79">
        <w:rPr>
          <w:rFonts w:ascii="標楷體" w:eastAsia="標楷體" w:hAnsi="標楷體" w:cs="Helvetica" w:hint="eastAsia"/>
          <w:color w:val="333333"/>
          <w:lang w:val="en"/>
        </w:rPr>
        <w:t>08-8310406/</w:t>
      </w:r>
      <w:r>
        <w:rPr>
          <w:rFonts w:ascii="標楷體" w:eastAsia="標楷體" w:hAnsi="標楷體" w:cs="Helvetica" w:hint="eastAsia"/>
          <w:color w:val="333333"/>
          <w:lang w:val="en"/>
        </w:rPr>
        <w:t>東興國小溫金</w:t>
      </w:r>
      <w:proofErr w:type="gramStart"/>
      <w:r>
        <w:rPr>
          <w:rFonts w:ascii="標楷體" w:eastAsia="標楷體" w:hAnsi="標楷體" w:cs="Helvetica" w:hint="eastAsia"/>
          <w:color w:val="333333"/>
          <w:lang w:val="en"/>
        </w:rPr>
        <w:t>埕</w:t>
      </w:r>
      <w:proofErr w:type="gramEnd"/>
      <w:r>
        <w:rPr>
          <w:rFonts w:ascii="標楷體" w:eastAsia="標楷體" w:hAnsi="標楷體" w:cs="Helvetica" w:hint="eastAsia"/>
          <w:color w:val="333333"/>
          <w:lang w:val="en"/>
        </w:rPr>
        <w:t>主任。</w:t>
      </w:r>
    </w:p>
    <w:p w:rsidR="001C419C" w:rsidRPr="001C419C" w:rsidRDefault="001C419C" w:rsidP="001C419C">
      <w:pPr>
        <w:pStyle w:val="Web"/>
        <w:shd w:val="clear" w:color="auto" w:fill="FFFFFF"/>
        <w:ind w:left="1440" w:hangingChars="600" w:hanging="1440"/>
        <w:rPr>
          <w:rFonts w:ascii="標楷體" w:eastAsia="標楷體" w:hAnsi="標楷體" w:cs="Helvetica"/>
          <w:color w:val="333333"/>
          <w:lang w:val="en"/>
        </w:rPr>
      </w:pPr>
      <w:r>
        <w:rPr>
          <w:rFonts w:ascii="標楷體" w:eastAsia="標楷體" w:hAnsi="標楷體" w:cs="Helvetica" w:hint="eastAsia"/>
          <w:color w:val="333333"/>
          <w:lang w:val="en"/>
        </w:rPr>
        <w:t>十四</w:t>
      </w:r>
      <w:r w:rsidRPr="001C419C">
        <w:rPr>
          <w:rFonts w:ascii="標楷體" w:eastAsia="標楷體" w:hAnsi="標楷體" w:cs="Helvetica" w:hint="eastAsia"/>
          <w:color w:val="333333"/>
          <w:lang w:val="en"/>
        </w:rPr>
        <w:t>、經費：由教育部補助本縣105</w:t>
      </w:r>
      <w:r>
        <w:rPr>
          <w:rFonts w:ascii="標楷體" w:eastAsia="標楷體" w:hAnsi="標楷體" w:cs="Helvetica" w:hint="eastAsia"/>
          <w:color w:val="333333"/>
          <w:lang w:val="en"/>
        </w:rPr>
        <w:t>學年度辦理國中小教師專業發展評鑑計畫專款支應</w:t>
      </w:r>
      <w:r w:rsidRPr="001C419C">
        <w:rPr>
          <w:rFonts w:ascii="標楷體" w:eastAsia="標楷體" w:hAnsi="標楷體" w:cs="Helvetica" w:hint="eastAsia"/>
          <w:color w:val="333333"/>
          <w:lang w:val="en"/>
        </w:rPr>
        <w:t>。</w:t>
      </w:r>
    </w:p>
    <w:p w:rsidR="001C419C" w:rsidRP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  <w:r>
        <w:rPr>
          <w:rFonts w:ascii="標楷體" w:eastAsia="標楷體" w:hAnsi="標楷體" w:cs="Helvetica" w:hint="eastAsia"/>
          <w:color w:val="333333"/>
          <w:lang w:val="en"/>
        </w:rPr>
        <w:t>十五</w:t>
      </w:r>
      <w:r w:rsidRPr="001C419C">
        <w:rPr>
          <w:rFonts w:ascii="標楷體" w:eastAsia="標楷體" w:hAnsi="標楷體" w:cs="Helvetica" w:hint="eastAsia"/>
          <w:color w:val="333333"/>
          <w:lang w:val="en"/>
        </w:rPr>
        <w:t>、獎勵：辦理本研習活動績優人員承辦學校5名於活動結束後檢送活動成果</w:t>
      </w:r>
      <w:proofErr w:type="gramStart"/>
      <w:r w:rsidRPr="001C419C">
        <w:rPr>
          <w:rFonts w:ascii="標楷體" w:eastAsia="標楷體" w:hAnsi="標楷體" w:cs="Helvetica" w:hint="eastAsia"/>
          <w:color w:val="333333"/>
          <w:lang w:val="en"/>
        </w:rPr>
        <w:t>報府敘獎</w:t>
      </w:r>
      <w:proofErr w:type="gramEnd"/>
      <w:r w:rsidRPr="001C419C">
        <w:rPr>
          <w:rFonts w:ascii="標楷體" w:eastAsia="標楷體" w:hAnsi="標楷體" w:cs="Helvetica" w:hint="eastAsia"/>
          <w:color w:val="333333"/>
          <w:lang w:val="en"/>
        </w:rPr>
        <w:t>。</w:t>
      </w:r>
    </w:p>
    <w:p w:rsidR="001C419C" w:rsidRP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  <w:r>
        <w:rPr>
          <w:rFonts w:ascii="標楷體" w:eastAsia="標楷體" w:hAnsi="標楷體" w:cs="Helvetica" w:hint="eastAsia"/>
          <w:color w:val="333333"/>
          <w:lang w:val="en"/>
        </w:rPr>
        <w:t>十六</w:t>
      </w:r>
      <w:r w:rsidRPr="001C419C">
        <w:rPr>
          <w:rFonts w:ascii="標楷體" w:eastAsia="標楷體" w:hAnsi="標楷體" w:cs="Helvetica" w:hint="eastAsia"/>
          <w:color w:val="333333"/>
          <w:lang w:val="en"/>
        </w:rPr>
        <w:t>、本計畫經陳報縣府核定後實施。</w:t>
      </w:r>
    </w:p>
    <w:p w:rsidR="001C419C" w:rsidRP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Default="001C419C" w:rsidP="001C419C">
      <w:pPr>
        <w:pStyle w:val="Web"/>
        <w:shd w:val="clear" w:color="auto" w:fill="FFFFFF"/>
        <w:ind w:left="720" w:hangingChars="300" w:hanging="720"/>
        <w:rPr>
          <w:rFonts w:ascii="標楷體" w:eastAsia="標楷體" w:hAnsi="標楷體" w:cs="Helvetica"/>
          <w:color w:val="333333"/>
          <w:lang w:val="en"/>
        </w:rPr>
      </w:pPr>
    </w:p>
    <w:p w:rsidR="001C419C" w:rsidRPr="00E6072D" w:rsidRDefault="003E259B" w:rsidP="003E259B">
      <w:pPr>
        <w:pStyle w:val="Web"/>
        <w:shd w:val="clear" w:color="auto" w:fill="FFFFFF"/>
        <w:ind w:left="841" w:hangingChars="300" w:hanging="841"/>
        <w:jc w:val="center"/>
        <w:rPr>
          <w:rFonts w:ascii="標楷體" w:eastAsia="標楷體" w:hAnsi="標楷體" w:cs="Helvetica"/>
          <w:b/>
          <w:color w:val="333333"/>
          <w:sz w:val="28"/>
          <w:szCs w:val="28"/>
          <w:lang w:val="en"/>
        </w:rPr>
      </w:pPr>
      <w:r w:rsidRPr="003E259B">
        <w:rPr>
          <w:rFonts w:ascii="標楷體" w:eastAsia="標楷體" w:hAnsi="標楷體" w:cs="Helvetica"/>
          <w:b/>
          <w:noProof/>
          <w:color w:val="33333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-304800</wp:posOffset>
                </wp:positionV>
                <wp:extent cx="695325" cy="295275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59B" w:rsidRPr="003E259B" w:rsidRDefault="003E259B" w:rsidP="003E259B">
                            <w:pPr>
                              <w:pStyle w:val="Web"/>
                              <w:shd w:val="clear" w:color="auto" w:fill="FFFFFF"/>
                              <w:ind w:left="720" w:hangingChars="300" w:hanging="720"/>
                              <w:rPr>
                                <w:rFonts w:ascii="標楷體" w:eastAsia="標楷體" w:hAnsi="標楷體" w:cs="Helvetica"/>
                                <w:color w:val="333333"/>
                                <w:lang w:val="en"/>
                              </w:rPr>
                            </w:pPr>
                            <w:r w:rsidRPr="00E6072D">
                              <w:rPr>
                                <w:rFonts w:ascii="標楷體" w:eastAsia="標楷體" w:hAnsi="標楷體" w:cs="Helvetica" w:hint="eastAsia"/>
                                <w:color w:val="333333"/>
                                <w:lang w:val="en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4pt;width:54.75pt;height:2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" filled="f" stroked="f">
                <v:textbox>
                  <w:txbxContent>
                    <w:p w:rsidR="003E259B" w:rsidRPr="003E259B" w:rsidRDefault="003E259B" w:rsidP="003E259B">
                      <w:pPr>
                        <w:pStyle w:val="Web"/>
                        <w:shd w:val="clear" w:color="auto" w:fill="FFFFFF"/>
                        <w:ind w:left="720" w:hangingChars="300" w:hanging="720"/>
                        <w:rPr>
                          <w:rFonts w:ascii="標楷體" w:eastAsia="標楷體" w:hAnsi="標楷體" w:cs="Helvetica" w:hint="eastAsia"/>
                          <w:color w:val="333333"/>
                          <w:lang w:val="en"/>
                        </w:rPr>
                      </w:pPr>
                      <w:r w:rsidRPr="00E6072D">
                        <w:rPr>
                          <w:rFonts w:ascii="標楷體" w:eastAsia="標楷體" w:hAnsi="標楷體" w:cs="Helvetica" w:hint="eastAsia"/>
                          <w:color w:val="333333"/>
                          <w:lang w:val="en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19C" w:rsidRPr="00E6072D">
        <w:rPr>
          <w:rFonts w:ascii="標楷體" w:eastAsia="標楷體" w:hAnsi="標楷體" w:cs="Helvetica" w:hint="eastAsia"/>
          <w:b/>
          <w:color w:val="333333"/>
          <w:sz w:val="28"/>
          <w:szCs w:val="28"/>
          <w:lang w:val="en"/>
        </w:rPr>
        <w:t>屏東縣105學年度辦理國中小教師專業發展評鑑計畫</w:t>
      </w:r>
      <w:r w:rsidR="00E6072D">
        <w:rPr>
          <w:rFonts w:ascii="標楷體" w:eastAsia="標楷體" w:hAnsi="標楷體" w:cs="Helvetica" w:hint="eastAsia"/>
          <w:b/>
          <w:color w:val="333333"/>
          <w:sz w:val="28"/>
          <w:szCs w:val="28"/>
          <w:lang w:val="en"/>
        </w:rPr>
        <w:t>~</w:t>
      </w:r>
      <w:r w:rsidR="001C419C" w:rsidRPr="00E6072D">
        <w:rPr>
          <w:rFonts w:ascii="標楷體" w:eastAsia="標楷體" w:hAnsi="標楷體" w:cs="Helvetica" w:hint="eastAsia"/>
          <w:b/>
          <w:color w:val="333333"/>
          <w:sz w:val="28"/>
          <w:szCs w:val="28"/>
          <w:lang w:val="en"/>
        </w:rPr>
        <w:t>評鑑人員進階研習課程表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410"/>
        <w:gridCol w:w="2455"/>
        <w:gridCol w:w="1230"/>
        <w:gridCol w:w="1269"/>
        <w:gridCol w:w="1083"/>
      </w:tblGrid>
      <w:tr w:rsidR="001C419C" w:rsidRPr="001C419C" w:rsidTr="005A0DD1">
        <w:trPr>
          <w:trHeight w:val="330"/>
          <w:jc w:val="center"/>
        </w:trPr>
        <w:tc>
          <w:tcPr>
            <w:tcW w:w="1271" w:type="dxa"/>
            <w:vMerge w:val="restart"/>
            <w:vAlign w:val="center"/>
          </w:tcPr>
          <w:p w:rsidR="001C419C" w:rsidRPr="001C419C" w:rsidRDefault="001C419C" w:rsidP="001C419C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t>7</w:t>
            </w:r>
            <w:r w:rsidRPr="001C419C">
              <w:rPr>
                <w:rFonts w:ascii="標楷體" w:eastAsia="標楷體" w:hAnsi="標楷體" w:cs="標楷體" w:hint="eastAsia"/>
                <w:b/>
                <w:bCs/>
                <w:szCs w:val="24"/>
              </w:rPr>
              <w:t>小時</w:t>
            </w:r>
          </w:p>
        </w:tc>
        <w:tc>
          <w:tcPr>
            <w:tcW w:w="2410" w:type="dxa"/>
            <w:vAlign w:val="center"/>
          </w:tcPr>
          <w:p w:rsidR="001C419C" w:rsidRPr="001C419C" w:rsidRDefault="005A0DD1" w:rsidP="001C419C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105.7.25(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)</w:t>
            </w:r>
          </w:p>
        </w:tc>
        <w:tc>
          <w:tcPr>
            <w:tcW w:w="2455" w:type="dxa"/>
            <w:vAlign w:val="center"/>
          </w:tcPr>
          <w:p w:rsidR="001C419C" w:rsidRPr="001C419C" w:rsidRDefault="005A0DD1" w:rsidP="001C419C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105.7.26(二)</w:t>
            </w:r>
          </w:p>
        </w:tc>
        <w:tc>
          <w:tcPr>
            <w:tcW w:w="1230" w:type="dxa"/>
            <w:vMerge w:val="restart"/>
            <w:vAlign w:val="center"/>
          </w:tcPr>
          <w:p w:rsidR="001C419C" w:rsidRPr="001C419C" w:rsidRDefault="001C419C" w:rsidP="001C419C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4</w:t>
            </w:r>
            <w:r w:rsidRPr="001C419C">
              <w:rPr>
                <w:rFonts w:ascii="標楷體" w:eastAsia="標楷體" w:hAnsi="標楷體" w:cs="標楷體" w:hint="eastAsia"/>
                <w:b/>
                <w:bCs/>
                <w:szCs w:val="24"/>
              </w:rPr>
              <w:t>小時</w:t>
            </w:r>
          </w:p>
        </w:tc>
        <w:tc>
          <w:tcPr>
            <w:tcW w:w="2352" w:type="dxa"/>
            <w:gridSpan w:val="2"/>
            <w:vAlign w:val="center"/>
          </w:tcPr>
          <w:p w:rsidR="001C419C" w:rsidRPr="001C419C" w:rsidRDefault="005A0DD1" w:rsidP="001C419C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105.7.27(三)</w:t>
            </w:r>
          </w:p>
        </w:tc>
      </w:tr>
      <w:tr w:rsidR="005A0DD1" w:rsidRPr="001C419C" w:rsidTr="005A0DD1">
        <w:trPr>
          <w:trHeight w:val="390"/>
          <w:jc w:val="center"/>
        </w:trPr>
        <w:tc>
          <w:tcPr>
            <w:tcW w:w="1271" w:type="dxa"/>
            <w:vMerge/>
            <w:vAlign w:val="center"/>
          </w:tcPr>
          <w:p w:rsidR="005A0DD1" w:rsidRPr="001C419C" w:rsidRDefault="005A0DD1" w:rsidP="001C419C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A0DD1" w:rsidRPr="001C419C" w:rsidRDefault="005A0DD1" w:rsidP="001C419C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b/>
                <w:bCs/>
                <w:szCs w:val="24"/>
              </w:rPr>
              <w:t>課程</w:t>
            </w:r>
          </w:p>
        </w:tc>
        <w:tc>
          <w:tcPr>
            <w:tcW w:w="2455" w:type="dxa"/>
            <w:vAlign w:val="center"/>
          </w:tcPr>
          <w:p w:rsidR="005A0DD1" w:rsidRPr="001C419C" w:rsidRDefault="005A0DD1" w:rsidP="001C419C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b/>
                <w:bCs/>
                <w:szCs w:val="24"/>
              </w:rPr>
              <w:t>課程</w:t>
            </w:r>
          </w:p>
        </w:tc>
        <w:tc>
          <w:tcPr>
            <w:tcW w:w="1230" w:type="dxa"/>
            <w:vMerge/>
            <w:tcBorders>
              <w:bottom w:val="single" w:sz="4" w:space="0" w:color="auto"/>
            </w:tcBorders>
            <w:vAlign w:val="center"/>
          </w:tcPr>
          <w:p w:rsidR="005A0DD1" w:rsidRPr="001C419C" w:rsidRDefault="005A0DD1" w:rsidP="001C419C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5A0DD1" w:rsidRPr="001C419C" w:rsidRDefault="005A0DD1" w:rsidP="001C419C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b/>
                <w:bCs/>
                <w:szCs w:val="24"/>
              </w:rPr>
              <w:t>課程</w:t>
            </w:r>
          </w:p>
        </w:tc>
      </w:tr>
      <w:tr w:rsidR="001C419C" w:rsidRPr="001C419C" w:rsidTr="005A0DD1">
        <w:trPr>
          <w:jc w:val="center"/>
        </w:trPr>
        <w:tc>
          <w:tcPr>
            <w:tcW w:w="1271" w:type="dxa"/>
            <w:vAlign w:val="center"/>
          </w:tcPr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8:40~</w:t>
            </w:r>
          </w:p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9:00</w:t>
            </w:r>
          </w:p>
        </w:tc>
        <w:tc>
          <w:tcPr>
            <w:tcW w:w="2410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報到</w:t>
            </w:r>
          </w:p>
        </w:tc>
        <w:tc>
          <w:tcPr>
            <w:tcW w:w="2455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報到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8:00~</w:t>
            </w:r>
          </w:p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8:20</w:t>
            </w:r>
          </w:p>
        </w:tc>
        <w:tc>
          <w:tcPr>
            <w:tcW w:w="2352" w:type="dxa"/>
            <w:gridSpan w:val="2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報到</w:t>
            </w:r>
          </w:p>
        </w:tc>
      </w:tr>
      <w:tr w:rsidR="005A0DD1" w:rsidRPr="001C419C" w:rsidTr="005A0DD1">
        <w:trPr>
          <w:jc w:val="center"/>
        </w:trPr>
        <w:tc>
          <w:tcPr>
            <w:tcW w:w="1271" w:type="dxa"/>
            <w:vAlign w:val="center"/>
          </w:tcPr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9:00~</w:t>
            </w:r>
          </w:p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9:50(1)</w:t>
            </w:r>
          </w:p>
        </w:tc>
        <w:tc>
          <w:tcPr>
            <w:tcW w:w="2410" w:type="dxa"/>
          </w:tcPr>
          <w:p w:rsidR="005A0DD1" w:rsidRDefault="00ED754E" w:rsidP="005A0DD1">
            <w:pPr>
              <w:rPr>
                <w:rFonts w:ascii="標楷體" w:eastAsia="標楷體" w:hAnsi="標楷體" w:cs="標楷體"/>
                <w:szCs w:val="24"/>
              </w:rPr>
            </w:pPr>
            <w:r w:rsidRPr="00ED754E">
              <w:rPr>
                <w:rFonts w:ascii="標楷體" w:eastAsia="標楷體" w:hAnsi="標楷體" w:cs="標楷體" w:hint="eastAsia"/>
                <w:szCs w:val="24"/>
              </w:rPr>
              <w:t>有效教學與班級經營</w:t>
            </w:r>
          </w:p>
          <w:p w:rsidR="003D4744" w:rsidRDefault="003D4744" w:rsidP="003E259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林容如  校長</w:t>
            </w:r>
          </w:p>
        </w:tc>
        <w:tc>
          <w:tcPr>
            <w:tcW w:w="2455" w:type="dxa"/>
          </w:tcPr>
          <w:p w:rsidR="005A0DD1" w:rsidRDefault="00ED754E" w:rsidP="005A0DD1">
            <w:pPr>
              <w:rPr>
                <w:rFonts w:ascii="標楷體" w:eastAsia="標楷體" w:hAnsi="標楷體" w:cs="標楷體"/>
                <w:szCs w:val="24"/>
              </w:rPr>
            </w:pPr>
            <w:r w:rsidRPr="00ED754E">
              <w:rPr>
                <w:rFonts w:ascii="標楷體" w:eastAsia="標楷體" w:hAnsi="標楷體" w:cs="標楷體" w:hint="eastAsia"/>
                <w:szCs w:val="24"/>
              </w:rPr>
              <w:t>教學檔案製作評量與運用(II)</w:t>
            </w: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E259B">
              <w:rPr>
                <w:rFonts w:ascii="標楷體" w:eastAsia="標楷體" w:hAnsi="標楷體" w:cs="Times New Roman" w:hint="eastAsia"/>
                <w:szCs w:val="24"/>
              </w:rPr>
              <w:t>鍾秀鳳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3E259B">
              <w:rPr>
                <w:rFonts w:ascii="標楷體" w:eastAsia="標楷體" w:hAnsi="標楷體" w:cs="Times New Roman" w:hint="eastAsia"/>
                <w:szCs w:val="24"/>
              </w:rPr>
              <w:t>主任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8:20~</w:t>
            </w:r>
          </w:p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9:10(1)</w:t>
            </w:r>
          </w:p>
        </w:tc>
        <w:tc>
          <w:tcPr>
            <w:tcW w:w="2352" w:type="dxa"/>
            <w:gridSpan w:val="2"/>
          </w:tcPr>
          <w:p w:rsidR="005A0DD1" w:rsidRDefault="00ED754E" w:rsidP="005A0DD1">
            <w:pPr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教學觀察與會談技術</w:t>
            </w:r>
            <w:r w:rsidRPr="001C419C">
              <w:rPr>
                <w:rFonts w:ascii="標楷體" w:eastAsia="標楷體" w:hAnsi="標楷體" w:cs="Times New Roman"/>
                <w:szCs w:val="24"/>
              </w:rPr>
              <w:t>(II)</w:t>
            </w: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E259B">
              <w:rPr>
                <w:rFonts w:ascii="標楷體" w:eastAsia="標楷體" w:hAnsi="標楷體" w:cs="Times New Roman" w:hint="eastAsia"/>
                <w:szCs w:val="24"/>
              </w:rPr>
              <w:t>佘鶯環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3E259B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</w:tr>
      <w:tr w:rsidR="001C419C" w:rsidRPr="001C419C" w:rsidTr="005A0DD1">
        <w:trPr>
          <w:jc w:val="center"/>
        </w:trPr>
        <w:tc>
          <w:tcPr>
            <w:tcW w:w="1271" w:type="dxa"/>
            <w:vAlign w:val="center"/>
          </w:tcPr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9:50~</w:t>
            </w:r>
          </w:p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10:00</w:t>
            </w:r>
          </w:p>
        </w:tc>
        <w:tc>
          <w:tcPr>
            <w:tcW w:w="2410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  <w:tc>
          <w:tcPr>
            <w:tcW w:w="2455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9:10~</w:t>
            </w:r>
          </w:p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9:20</w:t>
            </w:r>
          </w:p>
        </w:tc>
        <w:tc>
          <w:tcPr>
            <w:tcW w:w="2352" w:type="dxa"/>
            <w:gridSpan w:val="2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</w:tr>
      <w:tr w:rsidR="005A0DD1" w:rsidRPr="001C419C" w:rsidTr="005A0DD1">
        <w:trPr>
          <w:jc w:val="center"/>
        </w:trPr>
        <w:tc>
          <w:tcPr>
            <w:tcW w:w="1271" w:type="dxa"/>
            <w:vAlign w:val="center"/>
          </w:tcPr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10:00~</w:t>
            </w:r>
          </w:p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10:50(2)</w:t>
            </w:r>
          </w:p>
        </w:tc>
        <w:tc>
          <w:tcPr>
            <w:tcW w:w="2410" w:type="dxa"/>
          </w:tcPr>
          <w:p w:rsidR="005A0DD1" w:rsidRDefault="00ED754E" w:rsidP="005A0DD1">
            <w:pPr>
              <w:rPr>
                <w:rFonts w:ascii="標楷體" w:eastAsia="標楷體" w:hAnsi="標楷體" w:cs="標楷體"/>
                <w:szCs w:val="24"/>
              </w:rPr>
            </w:pPr>
            <w:r w:rsidRPr="00ED754E">
              <w:rPr>
                <w:rFonts w:ascii="標楷體" w:eastAsia="標楷體" w:hAnsi="標楷體" w:cs="標楷體" w:hint="eastAsia"/>
                <w:szCs w:val="24"/>
              </w:rPr>
              <w:t>有效教學與班級經營</w:t>
            </w:r>
          </w:p>
          <w:p w:rsidR="003D4744" w:rsidRDefault="003D4744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E259B">
              <w:rPr>
                <w:rFonts w:ascii="標楷體" w:eastAsia="標楷體" w:hAnsi="標楷體" w:cs="Times New Roman" w:hint="eastAsia"/>
                <w:szCs w:val="24"/>
              </w:rPr>
              <w:t>林容如  校長</w:t>
            </w:r>
          </w:p>
        </w:tc>
        <w:tc>
          <w:tcPr>
            <w:tcW w:w="2455" w:type="dxa"/>
          </w:tcPr>
          <w:p w:rsidR="005A0DD1" w:rsidRDefault="00ED754E" w:rsidP="005A0DD1">
            <w:pPr>
              <w:rPr>
                <w:rFonts w:ascii="標楷體" w:eastAsia="標楷體" w:hAnsi="標楷體" w:cs="標楷體"/>
                <w:szCs w:val="24"/>
              </w:rPr>
            </w:pPr>
            <w:r w:rsidRPr="00ED754E">
              <w:rPr>
                <w:rFonts w:ascii="標楷體" w:eastAsia="標楷體" w:hAnsi="標楷體" w:cs="標楷體" w:hint="eastAsia"/>
                <w:szCs w:val="24"/>
              </w:rPr>
              <w:t>教學檔案製作評量與運用(II)</w:t>
            </w: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E259B">
              <w:rPr>
                <w:rFonts w:ascii="標楷體" w:eastAsia="標楷體" w:hAnsi="標楷體" w:cs="Times New Roman" w:hint="eastAsia"/>
                <w:szCs w:val="24"/>
              </w:rPr>
              <w:t>鍾秀鳳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3E259B">
              <w:rPr>
                <w:rFonts w:ascii="標楷體" w:eastAsia="標楷體" w:hAnsi="標楷體" w:cs="Times New Roman" w:hint="eastAsia"/>
                <w:szCs w:val="24"/>
              </w:rPr>
              <w:t>主任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9:20~</w:t>
            </w:r>
          </w:p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10:10(2)</w:t>
            </w:r>
          </w:p>
        </w:tc>
        <w:tc>
          <w:tcPr>
            <w:tcW w:w="2352" w:type="dxa"/>
            <w:gridSpan w:val="2"/>
          </w:tcPr>
          <w:p w:rsidR="005A0DD1" w:rsidRDefault="00ED754E" w:rsidP="005A0DD1">
            <w:pPr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教學觀察與會談技術</w:t>
            </w:r>
            <w:r w:rsidRPr="001C419C">
              <w:rPr>
                <w:rFonts w:ascii="標楷體" w:eastAsia="標楷體" w:hAnsi="標楷體" w:cs="Times New Roman"/>
                <w:szCs w:val="24"/>
              </w:rPr>
              <w:t>(II)</w:t>
            </w: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E259B">
              <w:rPr>
                <w:rFonts w:ascii="標楷體" w:eastAsia="標楷體" w:hAnsi="標楷體" w:cs="Times New Roman" w:hint="eastAsia"/>
                <w:szCs w:val="24"/>
              </w:rPr>
              <w:t>佘鶯環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3E259B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</w:tr>
      <w:tr w:rsidR="001C419C" w:rsidRPr="001C419C" w:rsidTr="005A0DD1">
        <w:trPr>
          <w:jc w:val="center"/>
        </w:trPr>
        <w:tc>
          <w:tcPr>
            <w:tcW w:w="1271" w:type="dxa"/>
            <w:vAlign w:val="center"/>
          </w:tcPr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10:50~</w:t>
            </w:r>
          </w:p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11:00</w:t>
            </w:r>
          </w:p>
        </w:tc>
        <w:tc>
          <w:tcPr>
            <w:tcW w:w="2410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  <w:tc>
          <w:tcPr>
            <w:tcW w:w="2455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10:10~</w:t>
            </w:r>
          </w:p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10:20</w:t>
            </w:r>
          </w:p>
        </w:tc>
        <w:tc>
          <w:tcPr>
            <w:tcW w:w="2352" w:type="dxa"/>
            <w:gridSpan w:val="2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</w:tr>
      <w:tr w:rsidR="005A0DD1" w:rsidRPr="001C419C" w:rsidTr="005A0DD1">
        <w:trPr>
          <w:jc w:val="center"/>
        </w:trPr>
        <w:tc>
          <w:tcPr>
            <w:tcW w:w="1271" w:type="dxa"/>
            <w:vAlign w:val="center"/>
          </w:tcPr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11:00~</w:t>
            </w:r>
          </w:p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11:50(3)</w:t>
            </w:r>
          </w:p>
        </w:tc>
        <w:tc>
          <w:tcPr>
            <w:tcW w:w="2410" w:type="dxa"/>
          </w:tcPr>
          <w:p w:rsidR="005A0DD1" w:rsidRDefault="00ED754E" w:rsidP="005A0DD1">
            <w:pPr>
              <w:rPr>
                <w:rFonts w:ascii="標楷體" w:eastAsia="標楷體" w:hAnsi="標楷體" w:cs="標楷體"/>
                <w:szCs w:val="24"/>
              </w:rPr>
            </w:pPr>
            <w:r w:rsidRPr="00ED754E">
              <w:rPr>
                <w:rFonts w:ascii="標楷體" w:eastAsia="標楷體" w:hAnsi="標楷體" w:cs="標楷體" w:hint="eastAsia"/>
                <w:szCs w:val="24"/>
              </w:rPr>
              <w:t>有效教學與班級經營</w:t>
            </w:r>
          </w:p>
          <w:p w:rsidR="003D4744" w:rsidRDefault="003D4744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E259B">
              <w:rPr>
                <w:rFonts w:ascii="標楷體" w:eastAsia="標楷體" w:hAnsi="標楷體" w:cs="Times New Roman" w:hint="eastAsia"/>
                <w:szCs w:val="24"/>
              </w:rPr>
              <w:t>林容如  校長</w:t>
            </w:r>
          </w:p>
        </w:tc>
        <w:tc>
          <w:tcPr>
            <w:tcW w:w="2455" w:type="dxa"/>
          </w:tcPr>
          <w:p w:rsidR="005A0DD1" w:rsidRDefault="005A0DD1" w:rsidP="005A0DD1">
            <w:pPr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專業成長計畫</w:t>
            </w:r>
            <w:r w:rsidRPr="001C419C">
              <w:rPr>
                <w:rFonts w:ascii="標楷體" w:eastAsia="標楷體" w:hAnsi="標楷體" w:cs="Times New Roman"/>
                <w:szCs w:val="24"/>
              </w:rPr>
              <w:t>(II)</w:t>
            </w:r>
          </w:p>
          <w:p w:rsidR="003D4744" w:rsidRDefault="003D4744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溫金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埕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 xml:space="preserve">  主任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10:20~</w:t>
            </w:r>
          </w:p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11:10(3)</w:t>
            </w:r>
          </w:p>
        </w:tc>
        <w:tc>
          <w:tcPr>
            <w:tcW w:w="2352" w:type="dxa"/>
            <w:gridSpan w:val="2"/>
          </w:tcPr>
          <w:p w:rsidR="005A0DD1" w:rsidRDefault="00ED754E" w:rsidP="005A0DD1">
            <w:pPr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教學觀察與會談技術</w:t>
            </w:r>
            <w:r w:rsidRPr="001C419C">
              <w:rPr>
                <w:rFonts w:ascii="標楷體" w:eastAsia="標楷體" w:hAnsi="標楷體" w:cs="Times New Roman"/>
                <w:szCs w:val="24"/>
              </w:rPr>
              <w:t>(II)</w:t>
            </w: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佘鶯環  老師</w:t>
            </w:r>
          </w:p>
        </w:tc>
      </w:tr>
      <w:tr w:rsidR="001C419C" w:rsidRPr="001C419C" w:rsidTr="005A0DD1">
        <w:trPr>
          <w:jc w:val="center"/>
        </w:trPr>
        <w:tc>
          <w:tcPr>
            <w:tcW w:w="1271" w:type="dxa"/>
            <w:vAlign w:val="center"/>
          </w:tcPr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11:50~</w:t>
            </w:r>
          </w:p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13:00</w:t>
            </w:r>
          </w:p>
        </w:tc>
        <w:tc>
          <w:tcPr>
            <w:tcW w:w="2410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午餐</w:t>
            </w:r>
          </w:p>
        </w:tc>
        <w:tc>
          <w:tcPr>
            <w:tcW w:w="2455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午餐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11:10~</w:t>
            </w:r>
          </w:p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11:20</w:t>
            </w:r>
          </w:p>
        </w:tc>
        <w:tc>
          <w:tcPr>
            <w:tcW w:w="2352" w:type="dxa"/>
            <w:gridSpan w:val="2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</w:tr>
      <w:tr w:rsidR="005A0DD1" w:rsidRPr="001C419C" w:rsidTr="005A0DD1">
        <w:trPr>
          <w:jc w:val="center"/>
        </w:trPr>
        <w:tc>
          <w:tcPr>
            <w:tcW w:w="1271" w:type="dxa"/>
            <w:vAlign w:val="center"/>
          </w:tcPr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13:00~</w:t>
            </w:r>
          </w:p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14:00(4)</w:t>
            </w:r>
          </w:p>
        </w:tc>
        <w:tc>
          <w:tcPr>
            <w:tcW w:w="2410" w:type="dxa"/>
          </w:tcPr>
          <w:p w:rsidR="005A0DD1" w:rsidRDefault="00ED754E" w:rsidP="005A0DD1">
            <w:pPr>
              <w:rPr>
                <w:rFonts w:ascii="標楷體" w:eastAsia="標楷體" w:hAnsi="標楷體" w:cs="標楷體"/>
                <w:szCs w:val="24"/>
              </w:rPr>
            </w:pPr>
            <w:r w:rsidRPr="00ED754E">
              <w:rPr>
                <w:rFonts w:ascii="標楷體" w:eastAsia="標楷體" w:hAnsi="標楷體" w:cs="標楷體" w:hint="eastAsia"/>
                <w:szCs w:val="24"/>
              </w:rPr>
              <w:t>教學檔案製作評量與運用(II)</w:t>
            </w: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鍾秀鳳  主任</w:t>
            </w:r>
          </w:p>
        </w:tc>
        <w:tc>
          <w:tcPr>
            <w:tcW w:w="2455" w:type="dxa"/>
          </w:tcPr>
          <w:p w:rsidR="005A0DD1" w:rsidRDefault="00ED754E" w:rsidP="005A0DD1">
            <w:pPr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專業成長計畫</w:t>
            </w:r>
            <w:r w:rsidRPr="001C419C">
              <w:rPr>
                <w:rFonts w:ascii="標楷體" w:eastAsia="標楷體" w:hAnsi="標楷體" w:cs="Times New Roman"/>
                <w:szCs w:val="24"/>
              </w:rPr>
              <w:t>(II)</w:t>
            </w:r>
          </w:p>
          <w:p w:rsidR="003D4744" w:rsidRDefault="003D4744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E259B">
              <w:rPr>
                <w:rFonts w:ascii="標楷體" w:eastAsia="標楷體" w:hAnsi="標楷體" w:cs="Times New Roman" w:hint="eastAsia"/>
                <w:szCs w:val="24"/>
              </w:rPr>
              <w:t>溫金</w:t>
            </w:r>
            <w:proofErr w:type="gramStart"/>
            <w:r w:rsidRPr="003E259B">
              <w:rPr>
                <w:rFonts w:ascii="標楷體" w:eastAsia="標楷體" w:hAnsi="標楷體" w:cs="Times New Roman" w:hint="eastAsia"/>
                <w:szCs w:val="24"/>
              </w:rPr>
              <w:t>埕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3E259B">
              <w:rPr>
                <w:rFonts w:ascii="標楷體" w:eastAsia="標楷體" w:hAnsi="標楷體" w:cs="Times New Roman" w:hint="eastAsia"/>
                <w:szCs w:val="24"/>
              </w:rPr>
              <w:t>主任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11:20~</w:t>
            </w:r>
          </w:p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12:10(4)</w:t>
            </w:r>
          </w:p>
        </w:tc>
        <w:tc>
          <w:tcPr>
            <w:tcW w:w="2352" w:type="dxa"/>
            <w:gridSpan w:val="2"/>
          </w:tcPr>
          <w:p w:rsidR="005A0DD1" w:rsidRDefault="00ED754E" w:rsidP="005A0DD1">
            <w:pPr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教學觀察與會談技術</w:t>
            </w:r>
            <w:r w:rsidRPr="001C419C">
              <w:rPr>
                <w:rFonts w:ascii="標楷體" w:eastAsia="標楷體" w:hAnsi="標楷體" w:cs="Times New Roman"/>
                <w:szCs w:val="24"/>
              </w:rPr>
              <w:t>(II)</w:t>
            </w: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佘鶯環  老師</w:t>
            </w:r>
          </w:p>
        </w:tc>
      </w:tr>
      <w:tr w:rsidR="001C419C" w:rsidRPr="001C419C" w:rsidTr="005A0DD1">
        <w:trPr>
          <w:jc w:val="center"/>
        </w:trPr>
        <w:tc>
          <w:tcPr>
            <w:tcW w:w="1271" w:type="dxa"/>
            <w:vAlign w:val="center"/>
          </w:tcPr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14:00~</w:t>
            </w:r>
          </w:p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14:10</w:t>
            </w:r>
          </w:p>
        </w:tc>
        <w:tc>
          <w:tcPr>
            <w:tcW w:w="2410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  <w:tc>
          <w:tcPr>
            <w:tcW w:w="2455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  <w:tc>
          <w:tcPr>
            <w:tcW w:w="1230" w:type="dxa"/>
          </w:tcPr>
          <w:p w:rsidR="001C419C" w:rsidRPr="001C419C" w:rsidRDefault="001C419C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9" w:type="dxa"/>
          </w:tcPr>
          <w:p w:rsidR="001C419C" w:rsidRPr="001C419C" w:rsidRDefault="001C419C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83" w:type="dxa"/>
          </w:tcPr>
          <w:p w:rsidR="001C419C" w:rsidRPr="001C419C" w:rsidRDefault="001C419C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A0DD1" w:rsidRPr="001C419C" w:rsidTr="005A0DD1">
        <w:trPr>
          <w:jc w:val="center"/>
        </w:trPr>
        <w:tc>
          <w:tcPr>
            <w:tcW w:w="1271" w:type="dxa"/>
            <w:vAlign w:val="center"/>
          </w:tcPr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14:10~</w:t>
            </w:r>
          </w:p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15:00(5)</w:t>
            </w:r>
          </w:p>
        </w:tc>
        <w:tc>
          <w:tcPr>
            <w:tcW w:w="2410" w:type="dxa"/>
          </w:tcPr>
          <w:p w:rsidR="005A0DD1" w:rsidRDefault="00ED754E" w:rsidP="00ED754E">
            <w:pPr>
              <w:rPr>
                <w:rFonts w:ascii="標楷體" w:eastAsia="標楷體" w:hAnsi="標楷體" w:cs="標楷體"/>
                <w:bCs/>
                <w:szCs w:val="24"/>
              </w:rPr>
            </w:pPr>
            <w:r w:rsidRPr="00ED754E">
              <w:rPr>
                <w:rFonts w:ascii="標楷體" w:eastAsia="標楷體" w:hAnsi="標楷體" w:cs="標楷體" w:hint="eastAsia"/>
                <w:bCs/>
                <w:szCs w:val="24"/>
              </w:rPr>
              <w:t>教學檔案製作評量與運用(II)</w:t>
            </w:r>
          </w:p>
          <w:p w:rsidR="003E259B" w:rsidRPr="00ED754E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E259B">
              <w:rPr>
                <w:rFonts w:ascii="標楷體" w:eastAsia="標楷體" w:hAnsi="標楷體" w:cs="標楷體" w:hint="eastAsia"/>
                <w:bCs/>
                <w:szCs w:val="24"/>
              </w:rPr>
              <w:t>鍾秀鳳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 xml:space="preserve">  </w:t>
            </w:r>
            <w:r w:rsidRPr="003E259B">
              <w:rPr>
                <w:rFonts w:ascii="標楷體" w:eastAsia="標楷體" w:hAnsi="標楷體" w:cs="標楷體" w:hint="eastAsia"/>
                <w:bCs/>
                <w:szCs w:val="24"/>
              </w:rPr>
              <w:t>主任</w:t>
            </w:r>
          </w:p>
        </w:tc>
        <w:tc>
          <w:tcPr>
            <w:tcW w:w="2455" w:type="dxa"/>
          </w:tcPr>
          <w:p w:rsidR="005A0DD1" w:rsidRDefault="00ED754E" w:rsidP="005A0DD1">
            <w:pPr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專業成長計畫</w:t>
            </w:r>
            <w:r w:rsidRPr="001C419C">
              <w:rPr>
                <w:rFonts w:ascii="標楷體" w:eastAsia="標楷體" w:hAnsi="標楷體" w:cs="Times New Roman"/>
                <w:szCs w:val="24"/>
              </w:rPr>
              <w:t>(II)</w:t>
            </w:r>
          </w:p>
          <w:p w:rsidR="003D4744" w:rsidRDefault="003D4744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E259B">
              <w:rPr>
                <w:rFonts w:ascii="標楷體" w:eastAsia="標楷體" w:hAnsi="標楷體" w:cs="Times New Roman" w:hint="eastAsia"/>
                <w:szCs w:val="24"/>
              </w:rPr>
              <w:t>溫金</w:t>
            </w:r>
            <w:proofErr w:type="gramStart"/>
            <w:r w:rsidRPr="003E259B">
              <w:rPr>
                <w:rFonts w:ascii="標楷體" w:eastAsia="標楷體" w:hAnsi="標楷體" w:cs="Times New Roman" w:hint="eastAsia"/>
                <w:szCs w:val="24"/>
              </w:rPr>
              <w:t>埕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3E259B">
              <w:rPr>
                <w:rFonts w:ascii="標楷體" w:eastAsia="標楷體" w:hAnsi="標楷體" w:cs="Times New Roman" w:hint="eastAsia"/>
                <w:szCs w:val="24"/>
              </w:rPr>
              <w:t>主任</w:t>
            </w:r>
          </w:p>
        </w:tc>
        <w:tc>
          <w:tcPr>
            <w:tcW w:w="1230" w:type="dxa"/>
          </w:tcPr>
          <w:p w:rsidR="005A0DD1" w:rsidRPr="001C419C" w:rsidRDefault="005A0DD1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9" w:type="dxa"/>
          </w:tcPr>
          <w:p w:rsidR="005A0DD1" w:rsidRPr="001C419C" w:rsidRDefault="005A0DD1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83" w:type="dxa"/>
          </w:tcPr>
          <w:p w:rsidR="005A0DD1" w:rsidRPr="001C419C" w:rsidRDefault="005A0DD1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419C" w:rsidRPr="001C419C" w:rsidTr="005A0DD1">
        <w:trPr>
          <w:trHeight w:val="583"/>
          <w:jc w:val="center"/>
        </w:trPr>
        <w:tc>
          <w:tcPr>
            <w:tcW w:w="1271" w:type="dxa"/>
            <w:vAlign w:val="center"/>
          </w:tcPr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15:00~</w:t>
            </w:r>
          </w:p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15:10</w:t>
            </w:r>
          </w:p>
        </w:tc>
        <w:tc>
          <w:tcPr>
            <w:tcW w:w="2410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  <w:tc>
          <w:tcPr>
            <w:tcW w:w="2455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  <w:tc>
          <w:tcPr>
            <w:tcW w:w="1230" w:type="dxa"/>
          </w:tcPr>
          <w:p w:rsidR="001C419C" w:rsidRPr="001C419C" w:rsidRDefault="001C419C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9" w:type="dxa"/>
          </w:tcPr>
          <w:p w:rsidR="001C419C" w:rsidRPr="001C419C" w:rsidRDefault="001C419C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83" w:type="dxa"/>
          </w:tcPr>
          <w:p w:rsidR="001C419C" w:rsidRPr="001C419C" w:rsidRDefault="001C419C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A0DD1" w:rsidRPr="001C419C" w:rsidTr="005A0DD1">
        <w:trPr>
          <w:jc w:val="center"/>
        </w:trPr>
        <w:tc>
          <w:tcPr>
            <w:tcW w:w="1271" w:type="dxa"/>
            <w:vAlign w:val="center"/>
          </w:tcPr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15:10~</w:t>
            </w:r>
          </w:p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16:00(6)</w:t>
            </w:r>
          </w:p>
        </w:tc>
        <w:tc>
          <w:tcPr>
            <w:tcW w:w="2410" w:type="dxa"/>
          </w:tcPr>
          <w:p w:rsidR="005A0DD1" w:rsidRDefault="00ED754E" w:rsidP="005A0DD1">
            <w:pPr>
              <w:rPr>
                <w:rFonts w:ascii="標楷體" w:eastAsia="標楷體" w:hAnsi="標楷體" w:cs="標楷體"/>
                <w:bCs/>
                <w:szCs w:val="24"/>
              </w:rPr>
            </w:pPr>
            <w:r w:rsidRPr="00ED754E">
              <w:rPr>
                <w:rFonts w:ascii="標楷體" w:eastAsia="標楷體" w:hAnsi="標楷體" w:cs="標楷體" w:hint="eastAsia"/>
                <w:bCs/>
                <w:szCs w:val="24"/>
              </w:rPr>
              <w:t>教學檔案製作評量與運用(II)</w:t>
            </w:r>
          </w:p>
          <w:p w:rsidR="003E259B" w:rsidRPr="00ED754E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E259B">
              <w:rPr>
                <w:rFonts w:ascii="標楷體" w:eastAsia="標楷體" w:hAnsi="標楷體" w:cs="標楷體" w:hint="eastAsia"/>
                <w:bCs/>
                <w:szCs w:val="24"/>
              </w:rPr>
              <w:t>鍾秀鳳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 xml:space="preserve">  </w:t>
            </w:r>
            <w:r w:rsidRPr="003E259B">
              <w:rPr>
                <w:rFonts w:ascii="標楷體" w:eastAsia="標楷體" w:hAnsi="標楷體" w:cs="標楷體" w:hint="eastAsia"/>
                <w:bCs/>
                <w:szCs w:val="24"/>
              </w:rPr>
              <w:t>主任</w:t>
            </w:r>
          </w:p>
        </w:tc>
        <w:tc>
          <w:tcPr>
            <w:tcW w:w="2455" w:type="dxa"/>
          </w:tcPr>
          <w:p w:rsidR="005A0DD1" w:rsidRDefault="00ED754E" w:rsidP="005A0DD1">
            <w:pPr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ED754E">
              <w:rPr>
                <w:rFonts w:ascii="標楷體" w:eastAsia="標楷體" w:hAnsi="標楷體" w:cs="標楷體" w:hint="eastAsia"/>
                <w:color w:val="000000"/>
                <w:szCs w:val="24"/>
              </w:rPr>
              <w:t>教學觀察與會談技術(II)</w:t>
            </w:r>
          </w:p>
          <w:p w:rsidR="003E259B" w:rsidRPr="001C419C" w:rsidRDefault="003E259B" w:rsidP="003E25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佘鶯環  老師</w:t>
            </w:r>
          </w:p>
        </w:tc>
        <w:tc>
          <w:tcPr>
            <w:tcW w:w="1230" w:type="dxa"/>
          </w:tcPr>
          <w:p w:rsidR="005A0DD1" w:rsidRPr="001C419C" w:rsidRDefault="005A0DD1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9" w:type="dxa"/>
          </w:tcPr>
          <w:p w:rsidR="005A0DD1" w:rsidRPr="001C419C" w:rsidRDefault="005A0DD1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83" w:type="dxa"/>
          </w:tcPr>
          <w:p w:rsidR="005A0DD1" w:rsidRPr="001C419C" w:rsidRDefault="005A0DD1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419C" w:rsidRPr="001C419C" w:rsidTr="005A0DD1">
        <w:trPr>
          <w:jc w:val="center"/>
        </w:trPr>
        <w:tc>
          <w:tcPr>
            <w:tcW w:w="1271" w:type="dxa"/>
            <w:vAlign w:val="center"/>
          </w:tcPr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16:00~</w:t>
            </w:r>
          </w:p>
          <w:p w:rsidR="001C419C" w:rsidRPr="001C419C" w:rsidRDefault="001C419C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szCs w:val="24"/>
              </w:rPr>
              <w:t>16:10</w:t>
            </w:r>
          </w:p>
        </w:tc>
        <w:tc>
          <w:tcPr>
            <w:tcW w:w="2410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  <w:tc>
          <w:tcPr>
            <w:tcW w:w="2455" w:type="dxa"/>
            <w:vAlign w:val="center"/>
          </w:tcPr>
          <w:p w:rsidR="001C419C" w:rsidRPr="001C419C" w:rsidRDefault="001C419C" w:rsidP="005A0DD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419C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  <w:tc>
          <w:tcPr>
            <w:tcW w:w="1230" w:type="dxa"/>
          </w:tcPr>
          <w:p w:rsidR="001C419C" w:rsidRPr="001C419C" w:rsidRDefault="001C419C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9" w:type="dxa"/>
          </w:tcPr>
          <w:p w:rsidR="001C419C" w:rsidRPr="001C419C" w:rsidRDefault="001C419C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83" w:type="dxa"/>
          </w:tcPr>
          <w:p w:rsidR="001C419C" w:rsidRPr="001C419C" w:rsidRDefault="001C419C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A0DD1" w:rsidRPr="001C419C" w:rsidTr="005A0DD1">
        <w:trPr>
          <w:jc w:val="center"/>
        </w:trPr>
        <w:tc>
          <w:tcPr>
            <w:tcW w:w="1271" w:type="dxa"/>
            <w:vAlign w:val="center"/>
          </w:tcPr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16:10~</w:t>
            </w:r>
          </w:p>
          <w:p w:rsidR="005A0DD1" w:rsidRPr="001C419C" w:rsidRDefault="005A0DD1" w:rsidP="005A0DD1">
            <w:pPr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1C419C">
              <w:rPr>
                <w:rFonts w:ascii="標楷體" w:eastAsia="標楷體" w:hAnsi="標楷體" w:cs="Times New Roman"/>
                <w:b/>
                <w:bCs/>
                <w:szCs w:val="24"/>
              </w:rPr>
              <w:t>17:00(7)</w:t>
            </w:r>
          </w:p>
        </w:tc>
        <w:tc>
          <w:tcPr>
            <w:tcW w:w="2410" w:type="dxa"/>
          </w:tcPr>
          <w:p w:rsidR="003E259B" w:rsidRDefault="00ED754E" w:rsidP="003E259B">
            <w:pPr>
              <w:rPr>
                <w:rFonts w:ascii="標楷體" w:eastAsia="標楷體" w:hAnsi="標楷體" w:cs="標楷體"/>
                <w:bCs/>
                <w:szCs w:val="24"/>
              </w:rPr>
            </w:pPr>
            <w:r w:rsidRPr="00ED754E">
              <w:rPr>
                <w:rFonts w:ascii="標楷體" w:eastAsia="標楷體" w:hAnsi="標楷體" w:cs="標楷體" w:hint="eastAsia"/>
                <w:bCs/>
                <w:szCs w:val="24"/>
              </w:rPr>
              <w:t>教學檔案製作評量與運用(II)</w:t>
            </w:r>
          </w:p>
          <w:p w:rsidR="003E259B" w:rsidRPr="003E259B" w:rsidRDefault="003E259B" w:rsidP="003E259B">
            <w:pPr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 w:rsidRPr="003E259B">
              <w:rPr>
                <w:rFonts w:ascii="標楷體" w:eastAsia="標楷體" w:hAnsi="標楷體" w:cs="標楷體" w:hint="eastAsia"/>
                <w:bCs/>
                <w:szCs w:val="24"/>
              </w:rPr>
              <w:t>鍾秀鳳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 xml:space="preserve">  </w:t>
            </w:r>
            <w:r w:rsidRPr="003E259B">
              <w:rPr>
                <w:rFonts w:ascii="標楷體" w:eastAsia="標楷體" w:hAnsi="標楷體" w:cs="標楷體" w:hint="eastAsia"/>
                <w:bCs/>
                <w:szCs w:val="24"/>
              </w:rPr>
              <w:t>主任</w:t>
            </w:r>
          </w:p>
        </w:tc>
        <w:tc>
          <w:tcPr>
            <w:tcW w:w="2455" w:type="dxa"/>
          </w:tcPr>
          <w:p w:rsidR="003E259B" w:rsidRDefault="00ED754E" w:rsidP="005A0DD1">
            <w:r w:rsidRPr="00ED754E">
              <w:rPr>
                <w:rFonts w:ascii="標楷體" w:eastAsia="標楷體" w:hAnsi="標楷體" w:cs="標楷體" w:hint="eastAsia"/>
                <w:color w:val="000000"/>
                <w:szCs w:val="24"/>
              </w:rPr>
              <w:t>教學觀察與會談技術(II)</w:t>
            </w:r>
          </w:p>
          <w:p w:rsidR="003E259B" w:rsidRPr="003E259B" w:rsidRDefault="003E259B" w:rsidP="003E259B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E259B">
              <w:rPr>
                <w:rFonts w:ascii="標楷體" w:eastAsia="標楷體" w:hAnsi="標楷體" w:cs="標楷體" w:hint="eastAsia"/>
                <w:color w:val="000000"/>
                <w:szCs w:val="24"/>
              </w:rPr>
              <w:t>佘鶯環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 </w:t>
            </w:r>
            <w:r w:rsidRPr="003E259B">
              <w:rPr>
                <w:rFonts w:ascii="標楷體" w:eastAsia="標楷體" w:hAnsi="標楷體" w:cs="標楷體" w:hint="eastAsia"/>
                <w:color w:val="000000"/>
                <w:szCs w:val="24"/>
              </w:rPr>
              <w:t>老師</w:t>
            </w:r>
          </w:p>
        </w:tc>
        <w:tc>
          <w:tcPr>
            <w:tcW w:w="1230" w:type="dxa"/>
          </w:tcPr>
          <w:p w:rsidR="005A0DD1" w:rsidRPr="001C419C" w:rsidRDefault="005A0DD1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9" w:type="dxa"/>
          </w:tcPr>
          <w:p w:rsidR="005A0DD1" w:rsidRPr="001C419C" w:rsidRDefault="005A0DD1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83" w:type="dxa"/>
          </w:tcPr>
          <w:p w:rsidR="005A0DD1" w:rsidRPr="001C419C" w:rsidRDefault="005A0DD1" w:rsidP="005A0DD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6072D" w:rsidRPr="001C419C" w:rsidRDefault="00E6072D" w:rsidP="00541E9C">
      <w:pPr>
        <w:rPr>
          <w:rFonts w:ascii="標楷體" w:eastAsia="標楷體" w:hAnsi="標楷體"/>
          <w:szCs w:val="24"/>
        </w:rPr>
      </w:pPr>
    </w:p>
    <w:sectPr w:rsidR="00E6072D" w:rsidRPr="001C419C" w:rsidSect="003E259B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61" w:rsidRDefault="00A86D61" w:rsidP="007B4FF7">
      <w:r>
        <w:separator/>
      </w:r>
    </w:p>
  </w:endnote>
  <w:endnote w:type="continuationSeparator" w:id="0">
    <w:p w:rsidR="00A86D61" w:rsidRDefault="00A86D61" w:rsidP="007B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61" w:rsidRDefault="00A86D61" w:rsidP="007B4FF7">
      <w:r>
        <w:separator/>
      </w:r>
    </w:p>
  </w:footnote>
  <w:footnote w:type="continuationSeparator" w:id="0">
    <w:p w:rsidR="00A86D61" w:rsidRDefault="00A86D61" w:rsidP="007B4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DE"/>
    <w:rsid w:val="001C419C"/>
    <w:rsid w:val="002E7817"/>
    <w:rsid w:val="003D39FD"/>
    <w:rsid w:val="003D4744"/>
    <w:rsid w:val="003E259B"/>
    <w:rsid w:val="00541E9C"/>
    <w:rsid w:val="005A0DD1"/>
    <w:rsid w:val="006062E6"/>
    <w:rsid w:val="006913EC"/>
    <w:rsid w:val="00706C79"/>
    <w:rsid w:val="007B4FF7"/>
    <w:rsid w:val="00907CDE"/>
    <w:rsid w:val="00A86D61"/>
    <w:rsid w:val="00AF5142"/>
    <w:rsid w:val="00E6072D"/>
    <w:rsid w:val="00E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4F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4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4FF7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B4FF7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8">
    <w:name w:val="Strong"/>
    <w:basedOn w:val="a0"/>
    <w:uiPriority w:val="22"/>
    <w:qFormat/>
    <w:rsid w:val="007B4FF7"/>
    <w:rPr>
      <w:b/>
      <w:bCs/>
    </w:rPr>
  </w:style>
  <w:style w:type="paragraph" w:styleId="Web">
    <w:name w:val="Normal (Web)"/>
    <w:basedOn w:val="a"/>
    <w:uiPriority w:val="99"/>
    <w:unhideWhenUsed/>
    <w:rsid w:val="007B4F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4F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4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4FF7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B4FF7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8">
    <w:name w:val="Strong"/>
    <w:basedOn w:val="a0"/>
    <w:uiPriority w:val="22"/>
    <w:qFormat/>
    <w:rsid w:val="007B4FF7"/>
    <w:rPr>
      <w:b/>
      <w:bCs/>
    </w:rPr>
  </w:style>
  <w:style w:type="paragraph" w:styleId="Web">
    <w:name w:val="Normal (Web)"/>
    <w:basedOn w:val="a"/>
    <w:uiPriority w:val="99"/>
    <w:unhideWhenUsed/>
    <w:rsid w:val="007B4F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56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1677</Characters>
  <Application>Microsoft Office Word</Application>
  <DocSecurity>4</DocSecurity>
  <Lines>13</Lines>
  <Paragraphs>3</Paragraphs>
  <ScaleCrop>false</ScaleCrop>
  <Company>pthg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溫金埕</dc:creator>
  <cp:lastModifiedBy>Administrator</cp:lastModifiedBy>
  <cp:revision>2</cp:revision>
  <dcterms:created xsi:type="dcterms:W3CDTF">2016-07-04T07:15:00Z</dcterms:created>
  <dcterms:modified xsi:type="dcterms:W3CDTF">2016-07-04T07:15:00Z</dcterms:modified>
</cp:coreProperties>
</file>