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5F" w:rsidRDefault="00542213" w:rsidP="005528D4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63C5F">
        <w:rPr>
          <w:rFonts w:ascii="Times New Roman" w:eastAsia="標楷體" w:hAnsi="Times New Roman" w:cs="Times New Roman"/>
          <w:b/>
          <w:sz w:val="28"/>
          <w:szCs w:val="28"/>
        </w:rPr>
        <w:t>教育部補助</w:t>
      </w:r>
    </w:p>
    <w:p w:rsidR="00463C5F" w:rsidRDefault="00EE1DC6" w:rsidP="005528D4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proofErr w:type="gramStart"/>
      <w:r>
        <w:rPr>
          <w:rFonts w:ascii="Times New Roman" w:eastAsia="標楷體" w:hAnsi="Times New Roman" w:cs="Times New Roman" w:hint="eastAsia"/>
          <w:b/>
          <w:sz w:val="28"/>
          <w:szCs w:val="28"/>
        </w:rPr>
        <w:t>105</w:t>
      </w:r>
      <w:proofErr w:type="gramEnd"/>
      <w:r w:rsidR="00542213" w:rsidRPr="00463C5F">
        <w:rPr>
          <w:rFonts w:ascii="Times New Roman" w:eastAsia="標楷體" w:hAnsi="Times New Roman" w:cs="Times New Roman" w:hint="eastAsia"/>
          <w:b/>
          <w:sz w:val="28"/>
          <w:szCs w:val="28"/>
        </w:rPr>
        <w:t>年度「</w:t>
      </w:r>
      <w:r w:rsidR="000720C4">
        <w:rPr>
          <w:rFonts w:ascii="Times New Roman" w:eastAsia="標楷體" w:hAnsi="Times New Roman" w:cs="Times New Roman" w:hint="eastAsia"/>
          <w:b/>
          <w:sz w:val="28"/>
          <w:szCs w:val="28"/>
        </w:rPr>
        <w:t>國</w:t>
      </w:r>
      <w:r w:rsidR="000720C4" w:rsidRPr="00D95584">
        <w:rPr>
          <w:rFonts w:ascii="Times New Roman" w:eastAsia="標楷體" w:hAnsi="Times New Roman" w:cs="Times New Roman"/>
          <w:b/>
          <w:sz w:val="28"/>
          <w:szCs w:val="28"/>
        </w:rPr>
        <w:t>中小學</w:t>
      </w:r>
      <w:proofErr w:type="gramStart"/>
      <w:r w:rsidR="000720C4" w:rsidRPr="00D95584">
        <w:rPr>
          <w:rFonts w:ascii="Times New Roman" w:eastAsia="標楷體" w:hAnsi="Times New Roman" w:cs="Times New Roman"/>
          <w:b/>
          <w:sz w:val="28"/>
          <w:szCs w:val="28"/>
        </w:rPr>
        <w:t>磨課師</w:t>
      </w:r>
      <w:proofErr w:type="gramEnd"/>
      <w:r w:rsidR="000720C4" w:rsidRPr="00D95584">
        <w:rPr>
          <w:rFonts w:ascii="Times New Roman" w:eastAsia="標楷體" w:hAnsi="Times New Roman" w:cs="Times New Roman"/>
          <w:b/>
          <w:sz w:val="28"/>
          <w:szCs w:val="28"/>
        </w:rPr>
        <w:t>課程</w:t>
      </w:r>
      <w:r w:rsidR="000720C4" w:rsidRPr="00D95584">
        <w:rPr>
          <w:rFonts w:ascii="Times New Roman" w:eastAsia="標楷體" w:hAnsi="Times New Roman" w:cs="Times New Roman" w:hint="eastAsia"/>
          <w:b/>
          <w:sz w:val="28"/>
          <w:szCs w:val="28"/>
        </w:rPr>
        <w:t>創新教學應用</w:t>
      </w:r>
      <w:r w:rsidR="000720C4" w:rsidRPr="00D95584">
        <w:rPr>
          <w:rFonts w:ascii="Times New Roman" w:eastAsia="標楷體" w:hAnsi="Times New Roman" w:cs="Times New Roman"/>
          <w:b/>
          <w:sz w:val="28"/>
          <w:szCs w:val="28"/>
        </w:rPr>
        <w:t>計畫</w:t>
      </w:r>
      <w:r w:rsidR="00542213" w:rsidRPr="00463C5F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</w:p>
    <w:p w:rsidR="00542213" w:rsidRPr="00463C5F" w:rsidRDefault="00542213" w:rsidP="005528D4">
      <w:pPr>
        <w:jc w:val="center"/>
        <w:rPr>
          <w:sz w:val="28"/>
          <w:szCs w:val="28"/>
        </w:rPr>
      </w:pPr>
      <w:r w:rsidRPr="00463C5F">
        <w:rPr>
          <w:rFonts w:ascii="Times New Roman" w:eastAsia="標楷體" w:hAnsi="Times New Roman" w:cs="Times New Roman" w:hint="eastAsia"/>
          <w:b/>
          <w:sz w:val="28"/>
          <w:szCs w:val="28"/>
        </w:rPr>
        <w:t>徵件說明會</w:t>
      </w:r>
      <w:r w:rsidR="00A50223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="00A50223">
        <w:rPr>
          <w:rFonts w:ascii="Times New Roman" w:eastAsia="標楷體" w:hAnsi="Times New Roman" w:cs="Times New Roman" w:hint="eastAsia"/>
          <w:b/>
          <w:sz w:val="28"/>
          <w:szCs w:val="28"/>
        </w:rPr>
        <w:t>南部場次</w:t>
      </w:r>
    </w:p>
    <w:bookmarkEnd w:id="0"/>
    <w:p w:rsidR="00542213" w:rsidRPr="00C91425" w:rsidRDefault="00542213" w:rsidP="00A975B6">
      <w:pPr>
        <w:pStyle w:val="a4"/>
        <w:numPr>
          <w:ilvl w:val="0"/>
          <w:numId w:val="2"/>
        </w:numPr>
        <w:spacing w:beforeLines="100" w:before="360" w:line="360" w:lineRule="auto"/>
        <w:ind w:leftChars="0"/>
        <w:rPr>
          <w:rFonts w:ascii="Arial" w:eastAsia="標楷體" w:hAnsi="Arial" w:cs="Arial"/>
          <w:color w:val="000000"/>
          <w:sz w:val="26"/>
          <w:szCs w:val="26"/>
        </w:rPr>
      </w:pPr>
      <w:r>
        <w:rPr>
          <w:rFonts w:ascii="Arial" w:eastAsia="標楷體" w:hAnsi="標楷體" w:cs="Arial" w:hint="eastAsia"/>
          <w:color w:val="000000"/>
          <w:sz w:val="26"/>
          <w:szCs w:val="26"/>
        </w:rPr>
        <w:t>承</w:t>
      </w:r>
      <w:r w:rsidRPr="00C91425">
        <w:rPr>
          <w:rFonts w:ascii="Arial" w:eastAsia="標楷體" w:hAnsi="標楷體" w:cs="Arial"/>
          <w:color w:val="000000"/>
          <w:sz w:val="26"/>
          <w:szCs w:val="26"/>
        </w:rPr>
        <w:t>辦單位：教育部「</w:t>
      </w:r>
      <w:r>
        <w:rPr>
          <w:rFonts w:ascii="Arial" w:eastAsia="標楷體" w:hAnsi="標楷體" w:cs="Arial" w:hint="eastAsia"/>
          <w:color w:val="000000"/>
          <w:sz w:val="26"/>
          <w:szCs w:val="26"/>
        </w:rPr>
        <w:t>中小學</w:t>
      </w:r>
      <w:proofErr w:type="gramStart"/>
      <w:r>
        <w:rPr>
          <w:rFonts w:ascii="Arial" w:eastAsia="標楷體" w:hAnsi="標楷體" w:cs="Arial" w:hint="eastAsia"/>
          <w:color w:val="000000"/>
          <w:sz w:val="26"/>
          <w:szCs w:val="26"/>
        </w:rPr>
        <w:t>磨課師</w:t>
      </w:r>
      <w:proofErr w:type="gramEnd"/>
      <w:r>
        <w:rPr>
          <w:rFonts w:ascii="Arial" w:eastAsia="標楷體" w:hAnsi="標楷體" w:cs="Arial" w:hint="eastAsia"/>
          <w:color w:val="000000"/>
          <w:sz w:val="26"/>
          <w:szCs w:val="26"/>
        </w:rPr>
        <w:t>課程推動計畫</w:t>
      </w:r>
      <w:r>
        <w:rPr>
          <w:rFonts w:ascii="Arial" w:eastAsia="標楷體" w:hAnsi="標楷體" w:cs="Arial"/>
          <w:color w:val="000000"/>
          <w:sz w:val="26"/>
          <w:szCs w:val="26"/>
        </w:rPr>
        <w:t>」</w:t>
      </w:r>
      <w:r>
        <w:rPr>
          <w:rFonts w:ascii="Arial" w:eastAsia="標楷體" w:hAnsi="標楷體" w:cs="Arial" w:hint="eastAsia"/>
          <w:color w:val="000000"/>
          <w:sz w:val="26"/>
          <w:szCs w:val="26"/>
        </w:rPr>
        <w:t>辦公室</w:t>
      </w:r>
    </w:p>
    <w:p w:rsidR="00542213" w:rsidRPr="00C91425" w:rsidRDefault="00542213" w:rsidP="00A975B6">
      <w:pPr>
        <w:pStyle w:val="a4"/>
        <w:numPr>
          <w:ilvl w:val="0"/>
          <w:numId w:val="2"/>
        </w:numPr>
        <w:spacing w:line="360" w:lineRule="auto"/>
        <w:ind w:leftChars="0"/>
        <w:rPr>
          <w:rFonts w:ascii="Arial" w:eastAsia="標楷體" w:hAnsi="Arial" w:cs="Arial"/>
          <w:color w:val="000000"/>
          <w:sz w:val="26"/>
          <w:szCs w:val="26"/>
        </w:rPr>
      </w:pPr>
      <w:r>
        <w:rPr>
          <w:rFonts w:ascii="Arial" w:eastAsia="標楷體" w:hAnsi="標楷體" w:cs="Arial"/>
          <w:color w:val="000000"/>
          <w:sz w:val="26"/>
          <w:szCs w:val="26"/>
        </w:rPr>
        <w:t>計畫</w:t>
      </w:r>
      <w:r>
        <w:rPr>
          <w:rFonts w:ascii="Arial" w:eastAsia="標楷體" w:hAnsi="標楷體" w:cs="Arial" w:hint="eastAsia"/>
          <w:color w:val="000000"/>
          <w:sz w:val="26"/>
          <w:szCs w:val="26"/>
        </w:rPr>
        <w:t>主持</w:t>
      </w:r>
      <w:r>
        <w:rPr>
          <w:rFonts w:ascii="Arial" w:eastAsia="標楷體" w:hAnsi="標楷體" w:cs="Arial"/>
          <w:color w:val="000000"/>
          <w:sz w:val="26"/>
          <w:szCs w:val="26"/>
        </w:rPr>
        <w:t>人：國立</w:t>
      </w:r>
      <w:r>
        <w:rPr>
          <w:rFonts w:ascii="Arial" w:eastAsia="標楷體" w:hAnsi="標楷體" w:cs="Arial" w:hint="eastAsia"/>
          <w:color w:val="000000"/>
          <w:sz w:val="26"/>
          <w:szCs w:val="26"/>
        </w:rPr>
        <w:t>成功</w:t>
      </w:r>
      <w:r>
        <w:rPr>
          <w:rFonts w:ascii="Arial" w:eastAsia="標楷體" w:hAnsi="標楷體" w:cs="Arial"/>
          <w:color w:val="000000"/>
          <w:sz w:val="26"/>
          <w:szCs w:val="26"/>
        </w:rPr>
        <w:t>大學</w:t>
      </w:r>
      <w:r>
        <w:rPr>
          <w:rFonts w:ascii="Arial" w:eastAsia="標楷體" w:hAnsi="標楷體" w:cs="Arial" w:hint="eastAsia"/>
          <w:color w:val="000000"/>
          <w:sz w:val="26"/>
          <w:szCs w:val="26"/>
        </w:rPr>
        <w:t>電機系</w:t>
      </w:r>
      <w:r w:rsidRPr="00C91425">
        <w:rPr>
          <w:rFonts w:ascii="Arial" w:eastAsia="標楷體" w:hAnsi="Arial" w:cs="Arial"/>
          <w:color w:val="000000"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color w:val="000000"/>
          <w:sz w:val="26"/>
          <w:szCs w:val="26"/>
        </w:rPr>
        <w:t>楊竹星教授</w:t>
      </w:r>
    </w:p>
    <w:p w:rsidR="00A975B6" w:rsidRPr="00C13E60" w:rsidRDefault="00542213" w:rsidP="00A975B6">
      <w:pPr>
        <w:pStyle w:val="a4"/>
        <w:numPr>
          <w:ilvl w:val="0"/>
          <w:numId w:val="2"/>
        </w:numPr>
        <w:spacing w:line="360" w:lineRule="auto"/>
        <w:ind w:leftChars="0"/>
        <w:rPr>
          <w:rFonts w:ascii="Arial" w:eastAsia="標楷體" w:hAnsi="Arial" w:cs="Arial"/>
          <w:color w:val="000000"/>
          <w:sz w:val="26"/>
          <w:szCs w:val="26"/>
        </w:rPr>
      </w:pPr>
      <w:r w:rsidRPr="00C13E60">
        <w:rPr>
          <w:rFonts w:ascii="Arial" w:eastAsia="標楷體" w:hAnsi="標楷體" w:cs="Arial"/>
          <w:color w:val="000000"/>
          <w:sz w:val="26"/>
          <w:szCs w:val="26"/>
        </w:rPr>
        <w:t>時</w:t>
      </w:r>
      <w:r w:rsidRPr="00C13E60">
        <w:rPr>
          <w:rFonts w:ascii="Arial" w:eastAsia="標楷體" w:hAnsi="標楷體" w:cs="Arial" w:hint="eastAsia"/>
          <w:color w:val="000000"/>
          <w:sz w:val="26"/>
          <w:szCs w:val="26"/>
        </w:rPr>
        <w:t xml:space="preserve">    </w:t>
      </w:r>
      <w:r w:rsidRPr="00C13E60">
        <w:rPr>
          <w:rFonts w:ascii="Arial" w:eastAsia="標楷體" w:hAnsi="標楷體" w:cs="Arial"/>
          <w:color w:val="000000"/>
          <w:sz w:val="26"/>
          <w:szCs w:val="26"/>
        </w:rPr>
        <w:t>間</w:t>
      </w:r>
      <w:r w:rsidR="00F934E3" w:rsidRPr="00C13E60">
        <w:rPr>
          <w:rFonts w:ascii="Arial" w:eastAsia="標楷體" w:hAnsi="標楷體" w:cs="Arial"/>
          <w:color w:val="000000"/>
          <w:sz w:val="26"/>
          <w:szCs w:val="26"/>
        </w:rPr>
        <w:t>：</w:t>
      </w:r>
      <w:r w:rsidR="00102FF2" w:rsidRPr="00C13E60">
        <w:rPr>
          <w:rFonts w:ascii="Arial" w:eastAsia="標楷體" w:hAnsi="Arial" w:cs="Arial"/>
          <w:color w:val="000000"/>
          <w:sz w:val="26"/>
          <w:szCs w:val="26"/>
        </w:rPr>
        <w:t>10</w:t>
      </w:r>
      <w:r w:rsidR="00102FF2" w:rsidRPr="00C13E60">
        <w:rPr>
          <w:rFonts w:ascii="Arial" w:eastAsia="標楷體" w:hAnsi="Arial" w:cs="Arial" w:hint="eastAsia"/>
          <w:color w:val="000000"/>
          <w:sz w:val="26"/>
          <w:szCs w:val="26"/>
        </w:rPr>
        <w:t>5</w:t>
      </w:r>
      <w:r w:rsidRPr="00C13E60">
        <w:rPr>
          <w:rFonts w:ascii="Arial" w:eastAsia="標楷體" w:hAnsi="標楷體" w:cs="Arial"/>
          <w:color w:val="000000"/>
          <w:sz w:val="26"/>
          <w:szCs w:val="26"/>
        </w:rPr>
        <w:t>年</w:t>
      </w:r>
      <w:r w:rsidR="00D1472D">
        <w:rPr>
          <w:rFonts w:ascii="Arial" w:eastAsia="標楷體" w:hAnsi="Arial" w:cs="Arial" w:hint="eastAsia"/>
          <w:color w:val="000000"/>
          <w:sz w:val="26"/>
          <w:szCs w:val="26"/>
        </w:rPr>
        <w:t>3</w:t>
      </w:r>
      <w:r w:rsidRPr="00C13E60">
        <w:rPr>
          <w:rFonts w:ascii="Arial" w:eastAsia="標楷體" w:hAnsi="標楷體" w:cs="Arial"/>
          <w:color w:val="000000"/>
          <w:sz w:val="26"/>
          <w:szCs w:val="26"/>
        </w:rPr>
        <w:t>月</w:t>
      </w:r>
      <w:r w:rsidR="00D4388E">
        <w:rPr>
          <w:rFonts w:ascii="Arial" w:eastAsia="標楷體" w:hAnsi="標楷體" w:cs="Arial" w:hint="eastAsia"/>
          <w:color w:val="000000"/>
          <w:sz w:val="26"/>
          <w:szCs w:val="26"/>
        </w:rPr>
        <w:t>28</w:t>
      </w:r>
      <w:r w:rsidRPr="00C13E60">
        <w:rPr>
          <w:rFonts w:ascii="Arial" w:eastAsia="標楷體" w:hAnsi="標楷體" w:cs="Arial"/>
          <w:color w:val="000000"/>
          <w:sz w:val="26"/>
          <w:szCs w:val="26"/>
        </w:rPr>
        <w:t>日</w:t>
      </w:r>
      <w:r w:rsidR="003C06D4">
        <w:rPr>
          <w:rFonts w:ascii="Arial" w:eastAsia="標楷體" w:hAnsi="標楷體" w:cs="Arial" w:hint="eastAsia"/>
          <w:color w:val="000000"/>
          <w:sz w:val="26"/>
          <w:szCs w:val="26"/>
        </w:rPr>
        <w:t>星期一</w:t>
      </w:r>
      <w:r w:rsidR="00E51162" w:rsidRPr="00C13E60">
        <w:rPr>
          <w:rFonts w:ascii="Arial" w:eastAsia="標楷體" w:hAnsi="標楷體" w:cs="Arial" w:hint="eastAsia"/>
          <w:color w:val="000000"/>
          <w:sz w:val="26"/>
          <w:szCs w:val="26"/>
        </w:rPr>
        <w:t xml:space="preserve"> </w:t>
      </w:r>
      <w:r w:rsidR="00102FF2" w:rsidRPr="00C13E60">
        <w:rPr>
          <w:rFonts w:ascii="Arial" w:eastAsia="標楷體" w:hAnsi="標楷體" w:cs="Arial" w:hint="eastAsia"/>
          <w:color w:val="000000"/>
          <w:sz w:val="26"/>
          <w:szCs w:val="26"/>
        </w:rPr>
        <w:t>上</w:t>
      </w:r>
      <w:r w:rsidR="00A975B6" w:rsidRPr="00C13E60">
        <w:rPr>
          <w:rFonts w:ascii="Arial" w:eastAsia="標楷體" w:hAnsi="標楷體" w:cs="Arial" w:hint="eastAsia"/>
          <w:color w:val="000000"/>
          <w:sz w:val="26"/>
          <w:szCs w:val="26"/>
        </w:rPr>
        <w:t>午</w:t>
      </w:r>
      <w:r w:rsidR="00E5565C" w:rsidRPr="00C13E60">
        <w:rPr>
          <w:rFonts w:ascii="Arial" w:eastAsia="標楷體" w:hAnsi="標楷體" w:cs="Arial"/>
          <w:color w:val="000000"/>
          <w:sz w:val="26"/>
          <w:szCs w:val="26"/>
        </w:rPr>
        <w:t>10</w:t>
      </w:r>
      <w:r w:rsidR="00EA3FBB" w:rsidRPr="00C13E60">
        <w:rPr>
          <w:rFonts w:ascii="Arial" w:eastAsia="標楷體" w:hAnsi="標楷體" w:cs="Arial" w:hint="eastAsia"/>
          <w:color w:val="000000"/>
          <w:sz w:val="26"/>
          <w:szCs w:val="26"/>
        </w:rPr>
        <w:t>:</w:t>
      </w:r>
      <w:r w:rsidR="00102FF2" w:rsidRPr="00C13E60">
        <w:rPr>
          <w:rFonts w:ascii="Arial" w:eastAsia="標楷體" w:hAnsi="標楷體" w:cs="Arial" w:hint="eastAsia"/>
          <w:color w:val="000000"/>
          <w:sz w:val="26"/>
          <w:szCs w:val="26"/>
        </w:rPr>
        <w:t>0</w:t>
      </w:r>
      <w:r w:rsidR="00F54E60" w:rsidRPr="00C13E60">
        <w:rPr>
          <w:rFonts w:ascii="Arial" w:eastAsia="標楷體" w:hAnsi="標楷體" w:cs="Arial" w:hint="eastAsia"/>
          <w:color w:val="000000"/>
          <w:sz w:val="26"/>
          <w:szCs w:val="26"/>
        </w:rPr>
        <w:t>0</w:t>
      </w:r>
    </w:p>
    <w:p w:rsidR="00542213" w:rsidRPr="00A975B6" w:rsidRDefault="00542213" w:rsidP="00A975B6">
      <w:pPr>
        <w:pStyle w:val="a4"/>
        <w:numPr>
          <w:ilvl w:val="0"/>
          <w:numId w:val="2"/>
        </w:numPr>
        <w:spacing w:line="360" w:lineRule="auto"/>
        <w:ind w:leftChars="0"/>
        <w:rPr>
          <w:rFonts w:ascii="Arial" w:eastAsia="標楷體" w:hAnsi="Arial" w:cs="Arial"/>
          <w:color w:val="000000"/>
          <w:sz w:val="26"/>
          <w:szCs w:val="26"/>
        </w:rPr>
      </w:pPr>
      <w:r w:rsidRPr="00A975B6">
        <w:rPr>
          <w:rFonts w:ascii="Arial" w:eastAsia="標楷體" w:hAnsi="標楷體" w:cs="Arial"/>
          <w:color w:val="000000"/>
          <w:sz w:val="26"/>
          <w:szCs w:val="26"/>
        </w:rPr>
        <w:t>地</w:t>
      </w:r>
      <w:r w:rsidRPr="00A975B6">
        <w:rPr>
          <w:rFonts w:ascii="Arial" w:eastAsia="標楷體" w:hAnsi="標楷體" w:cs="Arial" w:hint="eastAsia"/>
          <w:color w:val="000000"/>
          <w:sz w:val="26"/>
          <w:szCs w:val="26"/>
        </w:rPr>
        <w:t xml:space="preserve">    </w:t>
      </w:r>
      <w:r w:rsidRPr="00A975B6">
        <w:rPr>
          <w:rFonts w:ascii="Arial" w:eastAsia="標楷體" w:hAnsi="標楷體" w:cs="Arial"/>
          <w:color w:val="000000"/>
          <w:sz w:val="26"/>
          <w:szCs w:val="26"/>
        </w:rPr>
        <w:t>點：</w:t>
      </w:r>
      <w:r w:rsidR="002D137D" w:rsidRPr="00C13E60">
        <w:rPr>
          <w:rFonts w:ascii="Arial" w:eastAsia="標楷體" w:hAnsi="標楷體" w:cs="Arial" w:hint="eastAsia"/>
          <w:color w:val="000000"/>
          <w:sz w:val="26"/>
          <w:szCs w:val="26"/>
        </w:rPr>
        <w:t>高雄市</w:t>
      </w:r>
      <w:proofErr w:type="gramStart"/>
      <w:r w:rsidR="002D137D" w:rsidRPr="00C13E60">
        <w:rPr>
          <w:rFonts w:ascii="Arial" w:eastAsia="標楷體" w:hAnsi="標楷體" w:cs="Arial" w:hint="eastAsia"/>
          <w:color w:val="000000"/>
          <w:sz w:val="26"/>
          <w:szCs w:val="26"/>
        </w:rPr>
        <w:t>左營區</w:t>
      </w:r>
      <w:r w:rsidR="0068692F">
        <w:rPr>
          <w:rFonts w:ascii="Arial" w:eastAsia="標楷體" w:hAnsi="標楷體" w:cs="Arial" w:hint="eastAsia"/>
          <w:color w:val="000000"/>
          <w:sz w:val="26"/>
          <w:szCs w:val="26"/>
        </w:rPr>
        <w:t>文府國</w:t>
      </w:r>
      <w:r w:rsidR="004F1EBA">
        <w:rPr>
          <w:rFonts w:ascii="Arial" w:eastAsia="標楷體" w:hAnsi="標楷體" w:cs="Arial" w:hint="eastAsia"/>
          <w:color w:val="000000"/>
          <w:sz w:val="26"/>
          <w:szCs w:val="26"/>
        </w:rPr>
        <w:t>民</w:t>
      </w:r>
      <w:proofErr w:type="gramEnd"/>
      <w:r w:rsidR="0068692F">
        <w:rPr>
          <w:rFonts w:ascii="Arial" w:eastAsia="標楷體" w:hAnsi="標楷體" w:cs="Arial" w:hint="eastAsia"/>
          <w:color w:val="000000"/>
          <w:sz w:val="26"/>
          <w:szCs w:val="26"/>
        </w:rPr>
        <w:t>中</w:t>
      </w:r>
      <w:r w:rsidR="004F1EBA">
        <w:rPr>
          <w:rFonts w:ascii="Arial" w:eastAsia="標楷體" w:hAnsi="標楷體" w:cs="Arial" w:hint="eastAsia"/>
          <w:color w:val="000000"/>
          <w:sz w:val="26"/>
          <w:szCs w:val="26"/>
        </w:rPr>
        <w:t>學</w:t>
      </w:r>
      <w:r w:rsidR="0068692F">
        <w:rPr>
          <w:rFonts w:ascii="Arial" w:eastAsia="標楷體" w:hAnsi="標楷體" w:cs="Arial" w:hint="eastAsia"/>
          <w:color w:val="000000"/>
          <w:sz w:val="26"/>
          <w:szCs w:val="26"/>
        </w:rPr>
        <w:t>教學大樓一樓階梯教室</w:t>
      </w:r>
    </w:p>
    <w:p w:rsidR="0082007E" w:rsidRPr="000B3F14" w:rsidRDefault="0073543E" w:rsidP="00A975B6">
      <w:pPr>
        <w:pStyle w:val="a4"/>
        <w:numPr>
          <w:ilvl w:val="0"/>
          <w:numId w:val="2"/>
        </w:numPr>
        <w:spacing w:line="360" w:lineRule="auto"/>
        <w:ind w:leftChars="0"/>
        <w:rPr>
          <w:rFonts w:ascii="Arial" w:eastAsia="標楷體" w:hAnsi="Arial" w:cs="Arial"/>
          <w:sz w:val="26"/>
          <w:szCs w:val="26"/>
        </w:rPr>
      </w:pPr>
      <w:r w:rsidRPr="000B3F14">
        <w:rPr>
          <w:rFonts w:ascii="Arial" w:eastAsia="標楷體" w:hAnsi="標楷體" w:cs="Arial"/>
          <w:sz w:val="26"/>
          <w:szCs w:val="26"/>
        </w:rPr>
        <w:t>聯絡窗口：</w:t>
      </w:r>
      <w:r w:rsidR="0082007E" w:rsidRPr="000B3F14">
        <w:rPr>
          <w:rFonts w:ascii="Arial" w:eastAsia="標楷體" w:hAnsi="標楷體" w:cs="Arial"/>
          <w:sz w:val="26"/>
          <w:szCs w:val="26"/>
        </w:rPr>
        <w:t>「</w:t>
      </w:r>
      <w:r w:rsidR="0082007E" w:rsidRPr="000B3F14">
        <w:rPr>
          <w:rFonts w:ascii="Arial" w:eastAsia="標楷體" w:hAnsi="標楷體" w:cs="Arial" w:hint="eastAsia"/>
          <w:sz w:val="26"/>
          <w:szCs w:val="26"/>
        </w:rPr>
        <w:t>中小學</w:t>
      </w:r>
      <w:proofErr w:type="gramStart"/>
      <w:r w:rsidR="0082007E" w:rsidRPr="000B3F14">
        <w:rPr>
          <w:rFonts w:ascii="Arial" w:eastAsia="標楷體" w:hAnsi="標楷體" w:cs="Arial" w:hint="eastAsia"/>
          <w:sz w:val="26"/>
          <w:szCs w:val="26"/>
        </w:rPr>
        <w:t>磨課師</w:t>
      </w:r>
      <w:proofErr w:type="gramEnd"/>
      <w:r w:rsidR="0082007E" w:rsidRPr="000B3F14">
        <w:rPr>
          <w:rFonts w:ascii="Arial" w:eastAsia="標楷體" w:hAnsi="標楷體" w:cs="Arial" w:hint="eastAsia"/>
          <w:sz w:val="26"/>
          <w:szCs w:val="26"/>
        </w:rPr>
        <w:t>課程推動計畫</w:t>
      </w:r>
      <w:r w:rsidR="0082007E" w:rsidRPr="000B3F14">
        <w:rPr>
          <w:rFonts w:ascii="Arial" w:eastAsia="標楷體" w:hAnsi="標楷體" w:cs="Arial"/>
          <w:sz w:val="26"/>
          <w:szCs w:val="26"/>
        </w:rPr>
        <w:t>」</w:t>
      </w:r>
      <w:r w:rsidR="0082007E" w:rsidRPr="000B3F14">
        <w:rPr>
          <w:rFonts w:ascii="Arial" w:eastAsia="標楷體" w:hAnsi="標楷體" w:cs="Arial" w:hint="eastAsia"/>
          <w:sz w:val="26"/>
          <w:szCs w:val="26"/>
        </w:rPr>
        <w:t>辦公室</w:t>
      </w:r>
    </w:p>
    <w:p w:rsidR="0082007E" w:rsidRPr="000B3F14" w:rsidRDefault="0082007E" w:rsidP="0082007E">
      <w:pPr>
        <w:spacing w:line="360" w:lineRule="auto"/>
        <w:rPr>
          <w:rFonts w:ascii="Arial" w:eastAsia="標楷體" w:hAnsi="Arial" w:cs="Arial"/>
          <w:sz w:val="26"/>
          <w:szCs w:val="26"/>
        </w:rPr>
      </w:pPr>
      <w:r w:rsidRPr="000B3F14">
        <w:rPr>
          <w:rFonts w:ascii="Arial" w:eastAsia="標楷體" w:hAnsi="標楷體" w:cs="Arial" w:hint="eastAsia"/>
          <w:sz w:val="26"/>
          <w:szCs w:val="26"/>
        </w:rPr>
        <w:t xml:space="preserve">              </w:t>
      </w:r>
      <w:r w:rsidRPr="000B3F14">
        <w:rPr>
          <w:rFonts w:ascii="Arial" w:eastAsia="標楷體" w:hAnsi="標楷體" w:cs="Arial" w:hint="eastAsia"/>
          <w:sz w:val="26"/>
          <w:szCs w:val="26"/>
        </w:rPr>
        <w:t>專案助理</w:t>
      </w:r>
      <w:r w:rsidR="000B3F14">
        <w:rPr>
          <w:rFonts w:ascii="Arial" w:eastAsia="標楷體" w:hAnsi="標楷體" w:cs="Arial" w:hint="eastAsia"/>
          <w:sz w:val="26"/>
          <w:szCs w:val="26"/>
        </w:rPr>
        <w:t xml:space="preserve"> </w:t>
      </w:r>
      <w:r w:rsidR="005B6606">
        <w:rPr>
          <w:rFonts w:ascii="Arial" w:eastAsia="標楷體" w:hAnsi="標楷體" w:cs="Arial" w:hint="eastAsia"/>
          <w:sz w:val="26"/>
          <w:szCs w:val="26"/>
        </w:rPr>
        <w:t>王鈺雯</w:t>
      </w:r>
      <w:r w:rsidR="00542213" w:rsidRPr="000B3F14">
        <w:rPr>
          <w:rFonts w:ascii="Arial" w:eastAsia="標楷體" w:hAnsi="Arial" w:cs="Arial"/>
          <w:sz w:val="26"/>
          <w:szCs w:val="26"/>
        </w:rPr>
        <w:t xml:space="preserve"> </w:t>
      </w:r>
      <w:r w:rsidR="00542213" w:rsidRPr="000B3F14">
        <w:rPr>
          <w:rFonts w:ascii="Arial" w:eastAsia="標楷體" w:hAnsi="標楷體" w:cs="Arial"/>
          <w:sz w:val="26"/>
          <w:szCs w:val="26"/>
        </w:rPr>
        <w:t>小姐</w:t>
      </w:r>
      <w:r w:rsidRPr="000B3F14">
        <w:rPr>
          <w:rFonts w:ascii="Arial" w:eastAsia="標楷體" w:hAnsi="標楷體" w:cs="Arial" w:hint="eastAsia"/>
          <w:sz w:val="26"/>
          <w:szCs w:val="26"/>
        </w:rPr>
        <w:t xml:space="preserve">  E-mail</w:t>
      </w:r>
      <w:r w:rsidRPr="000B3F14">
        <w:rPr>
          <w:rFonts w:ascii="Arial" w:eastAsia="標楷體" w:hAnsi="標楷體" w:cs="Arial" w:hint="eastAsia"/>
          <w:sz w:val="26"/>
          <w:szCs w:val="26"/>
        </w:rPr>
        <w:t>：</w:t>
      </w:r>
      <w:r w:rsidR="000B3F14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8" w:history="1">
        <w:r w:rsidR="005B6606" w:rsidRPr="00020A85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wangjupig@gmail.com</w:t>
        </w:r>
      </w:hyperlink>
    </w:p>
    <w:p w:rsidR="00542213" w:rsidRPr="00C91425" w:rsidRDefault="0073543E" w:rsidP="00A975B6">
      <w:pPr>
        <w:pStyle w:val="a4"/>
        <w:numPr>
          <w:ilvl w:val="0"/>
          <w:numId w:val="2"/>
        </w:numPr>
        <w:spacing w:line="360" w:lineRule="auto"/>
        <w:ind w:leftChars="0"/>
        <w:rPr>
          <w:rFonts w:ascii="Arial" w:eastAsia="標楷體" w:hAnsi="Arial" w:cs="Arial"/>
          <w:color w:val="000000"/>
          <w:sz w:val="26"/>
          <w:szCs w:val="26"/>
          <w:shd w:val="pct15" w:color="auto" w:fill="FFFFFF"/>
        </w:rPr>
      </w:pPr>
      <w:r>
        <w:rPr>
          <w:rFonts w:ascii="Arial" w:eastAsia="標楷體" w:hAnsi="標楷體" w:cs="Arial"/>
          <w:color w:val="000000"/>
          <w:sz w:val="26"/>
          <w:szCs w:val="26"/>
        </w:rPr>
        <w:t>聯絡</w:t>
      </w:r>
      <w:r>
        <w:rPr>
          <w:rFonts w:ascii="Arial" w:eastAsia="標楷體" w:hAnsi="標楷體" w:cs="Arial" w:hint="eastAsia"/>
          <w:color w:val="000000"/>
          <w:sz w:val="26"/>
          <w:szCs w:val="26"/>
        </w:rPr>
        <w:t>專線</w:t>
      </w:r>
      <w:r w:rsidR="00542213" w:rsidRPr="00C91425">
        <w:rPr>
          <w:rFonts w:ascii="Arial" w:eastAsia="標楷體" w:hAnsi="標楷體" w:cs="Arial"/>
          <w:color w:val="000000"/>
          <w:sz w:val="26"/>
          <w:szCs w:val="26"/>
        </w:rPr>
        <w:t>：</w:t>
      </w:r>
      <w:r>
        <w:rPr>
          <w:rFonts w:ascii="Arial" w:eastAsia="標楷體" w:hAnsi="Arial" w:cs="Arial"/>
          <w:color w:val="000000"/>
          <w:sz w:val="26"/>
          <w:szCs w:val="26"/>
        </w:rPr>
        <w:t>(06)27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>61271</w:t>
      </w:r>
    </w:p>
    <w:p w:rsidR="00542213" w:rsidRPr="00184EAB" w:rsidRDefault="003B2951" w:rsidP="00680696">
      <w:pPr>
        <w:pStyle w:val="a4"/>
        <w:numPr>
          <w:ilvl w:val="0"/>
          <w:numId w:val="2"/>
        </w:numPr>
        <w:spacing w:line="360" w:lineRule="auto"/>
        <w:ind w:leftChars="0"/>
        <w:rPr>
          <w:rFonts w:ascii="Arial" w:eastAsia="標楷體" w:hAnsi="Arial" w:cs="Arial"/>
          <w:color w:val="000000"/>
          <w:sz w:val="26"/>
          <w:szCs w:val="26"/>
        </w:rPr>
      </w:pPr>
      <w:r>
        <w:rPr>
          <w:rFonts w:ascii="Arial" w:eastAsia="標楷體" w:hAnsi="標楷體" w:cs="Arial"/>
          <w:color w:val="000000"/>
          <w:sz w:val="26"/>
          <w:szCs w:val="26"/>
        </w:rPr>
        <w:t>報名方式：</w:t>
      </w:r>
      <w:proofErr w:type="gramStart"/>
      <w:r w:rsidR="00184EAB">
        <w:rPr>
          <w:rFonts w:ascii="Arial" w:eastAsia="標楷體" w:hAnsi="Arial" w:cs="Arial" w:hint="eastAsia"/>
          <w:color w:val="000000"/>
          <w:sz w:val="26"/>
          <w:szCs w:val="26"/>
        </w:rPr>
        <w:t>線上報名</w:t>
      </w:r>
      <w:proofErr w:type="gramEnd"/>
      <w:r w:rsidR="00184EAB">
        <w:rPr>
          <w:rFonts w:ascii="Arial" w:eastAsia="標楷體" w:hAnsi="Arial" w:cs="Arial" w:hint="eastAsia"/>
          <w:color w:val="000000"/>
          <w:sz w:val="26"/>
          <w:szCs w:val="26"/>
        </w:rPr>
        <w:t>(</w:t>
      </w:r>
      <w:r w:rsidR="00424F3D" w:rsidRPr="00184EAB">
        <w:rPr>
          <w:rFonts w:ascii="Arial" w:eastAsia="標楷體" w:hAnsi="Arial" w:cs="Arial" w:hint="eastAsia"/>
          <w:color w:val="000000"/>
          <w:sz w:val="26"/>
          <w:szCs w:val="26"/>
        </w:rPr>
        <w:t>網址：</w:t>
      </w:r>
      <w:hyperlink r:id="rId9" w:history="1">
        <w:r w:rsidR="00EE06AA" w:rsidRPr="009430E2">
          <w:rPr>
            <w:rStyle w:val="a5"/>
            <w:rFonts w:ascii="Arial" w:hAnsi="Arial" w:cs="Arial"/>
            <w:sz w:val="22"/>
            <w:szCs w:val="22"/>
          </w:rPr>
          <w:t>http://conference.k12moocs.edu.tw/</w:t>
        </w:r>
      </w:hyperlink>
      <w:r w:rsidR="00184EAB">
        <w:rPr>
          <w:rFonts w:ascii="Arial" w:eastAsia="標楷體" w:hAnsi="Arial" w:cs="Arial" w:hint="eastAsia"/>
          <w:color w:val="000000"/>
          <w:sz w:val="26"/>
          <w:szCs w:val="26"/>
        </w:rPr>
        <w:t xml:space="preserve">  )</w:t>
      </w:r>
    </w:p>
    <w:p w:rsidR="00542213" w:rsidRPr="006752FC" w:rsidRDefault="00542213" w:rsidP="006752F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752FC">
        <w:rPr>
          <w:rFonts w:ascii="標楷體" w:eastAsia="標楷體" w:hAnsi="標楷體" w:hint="eastAsia"/>
          <w:b/>
          <w:sz w:val="36"/>
          <w:szCs w:val="36"/>
        </w:rPr>
        <w:t>議程</w:t>
      </w:r>
    </w:p>
    <w:tbl>
      <w:tblPr>
        <w:tblStyle w:val="a3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686"/>
        <w:gridCol w:w="4820"/>
        <w:gridCol w:w="1770"/>
      </w:tblGrid>
      <w:tr w:rsidR="000B69F6" w:rsidRPr="006752FC" w:rsidTr="00270C30">
        <w:tc>
          <w:tcPr>
            <w:tcW w:w="8276" w:type="dxa"/>
            <w:gridSpan w:val="3"/>
            <w:shd w:val="clear" w:color="auto" w:fill="BFBFBF" w:themeFill="background1" w:themeFillShade="BF"/>
          </w:tcPr>
          <w:p w:rsidR="000B69F6" w:rsidRPr="00465D3C" w:rsidRDefault="000B69F6" w:rsidP="00BD4BA9">
            <w:pPr>
              <w:jc w:val="center"/>
              <w:rPr>
                <w:rFonts w:ascii="標楷體" w:eastAsia="標楷體" w:hAnsi="標楷體"/>
                <w:b/>
              </w:rPr>
            </w:pPr>
            <w:r w:rsidRPr="00465D3C">
              <w:rPr>
                <w:rFonts w:ascii="標楷體" w:eastAsia="標楷體" w:hAnsi="標楷體" w:hint="eastAsia"/>
                <w:b/>
              </w:rPr>
              <w:t>中小學</w:t>
            </w:r>
            <w:proofErr w:type="gramStart"/>
            <w:r w:rsidRPr="00465D3C">
              <w:rPr>
                <w:rFonts w:ascii="標楷體" w:eastAsia="標楷體" w:hAnsi="標楷體" w:hint="eastAsia"/>
                <w:b/>
              </w:rPr>
              <w:t>磨課師</w:t>
            </w:r>
            <w:proofErr w:type="gramEnd"/>
            <w:r w:rsidRPr="00465D3C">
              <w:rPr>
                <w:rFonts w:ascii="標楷體" w:eastAsia="標楷體" w:hAnsi="標楷體" w:cs="Times New Roman"/>
                <w:b/>
                <w:szCs w:val="24"/>
              </w:rPr>
              <w:t>課程</w:t>
            </w:r>
            <w:r w:rsidRPr="00465D3C">
              <w:rPr>
                <w:rFonts w:ascii="標楷體" w:eastAsia="標楷體" w:hAnsi="標楷體" w:cs="Times New Roman" w:hint="eastAsia"/>
                <w:b/>
                <w:szCs w:val="24"/>
              </w:rPr>
              <w:t>創新教學應用</w:t>
            </w:r>
            <w:proofErr w:type="gramStart"/>
            <w:r w:rsidRPr="00465D3C">
              <w:rPr>
                <w:rFonts w:ascii="標楷體" w:eastAsia="標楷體" w:hAnsi="標楷體" w:hint="eastAsia"/>
                <w:b/>
              </w:rPr>
              <w:t>第二期徵件</w:t>
            </w:r>
            <w:proofErr w:type="gramEnd"/>
            <w:r w:rsidRPr="00465D3C">
              <w:rPr>
                <w:rFonts w:ascii="標楷體" w:eastAsia="標楷體" w:hAnsi="標楷體" w:hint="eastAsia"/>
                <w:b/>
              </w:rPr>
              <w:t>說明會議程</w:t>
            </w:r>
          </w:p>
        </w:tc>
      </w:tr>
      <w:tr w:rsidR="000B69F6" w:rsidRPr="006752FC" w:rsidTr="00270C30">
        <w:tc>
          <w:tcPr>
            <w:tcW w:w="1686" w:type="dxa"/>
          </w:tcPr>
          <w:p w:rsidR="000B69F6" w:rsidRPr="006752FC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6752FC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4820" w:type="dxa"/>
          </w:tcPr>
          <w:p w:rsidR="000B69F6" w:rsidRPr="006752FC" w:rsidRDefault="000B69F6" w:rsidP="00BD4B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770" w:type="dxa"/>
          </w:tcPr>
          <w:p w:rsidR="000B69F6" w:rsidRPr="006752FC" w:rsidRDefault="000B69F6" w:rsidP="00BD4B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主持人/講師</w:t>
            </w:r>
          </w:p>
        </w:tc>
      </w:tr>
      <w:tr w:rsidR="000B69F6" w:rsidRPr="006752FC" w:rsidTr="00270C30">
        <w:trPr>
          <w:trHeight w:val="283"/>
        </w:trPr>
        <w:tc>
          <w:tcPr>
            <w:tcW w:w="1686" w:type="dxa"/>
            <w:vAlign w:val="center"/>
          </w:tcPr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09:40-10:00</w:t>
            </w:r>
          </w:p>
        </w:tc>
        <w:tc>
          <w:tcPr>
            <w:tcW w:w="4820" w:type="dxa"/>
            <w:vAlign w:val="center"/>
          </w:tcPr>
          <w:p w:rsidR="000B69F6" w:rsidRPr="003A2F42" w:rsidRDefault="000B69F6" w:rsidP="00BD4B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770" w:type="dxa"/>
            <w:vAlign w:val="center"/>
          </w:tcPr>
          <w:p w:rsidR="000B69F6" w:rsidRDefault="000B69F6" w:rsidP="00BD4B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B69F6" w:rsidRPr="006752FC" w:rsidTr="00270C30">
        <w:trPr>
          <w:trHeight w:val="317"/>
        </w:trPr>
        <w:tc>
          <w:tcPr>
            <w:tcW w:w="1686" w:type="dxa"/>
            <w:vAlign w:val="center"/>
          </w:tcPr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10:00-10:05</w:t>
            </w:r>
          </w:p>
        </w:tc>
        <w:tc>
          <w:tcPr>
            <w:tcW w:w="4820" w:type="dxa"/>
            <w:vAlign w:val="center"/>
          </w:tcPr>
          <w:p w:rsidR="000B69F6" w:rsidRDefault="000B69F6" w:rsidP="00BD4BA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計畫主持人致詞</w:t>
            </w:r>
          </w:p>
        </w:tc>
        <w:tc>
          <w:tcPr>
            <w:tcW w:w="1770" w:type="dxa"/>
            <w:vAlign w:val="center"/>
          </w:tcPr>
          <w:p w:rsidR="000B69F6" w:rsidRDefault="000B69F6" w:rsidP="00BD4B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楊竹星教授</w:t>
            </w:r>
          </w:p>
        </w:tc>
      </w:tr>
      <w:tr w:rsidR="000B69F6" w:rsidRPr="006752FC" w:rsidTr="00270C30">
        <w:trPr>
          <w:trHeight w:val="776"/>
        </w:trPr>
        <w:tc>
          <w:tcPr>
            <w:tcW w:w="1686" w:type="dxa"/>
            <w:vAlign w:val="center"/>
          </w:tcPr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10:05-10:35</w:t>
            </w:r>
          </w:p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（30分鐘）</w:t>
            </w:r>
          </w:p>
        </w:tc>
        <w:tc>
          <w:tcPr>
            <w:tcW w:w="4820" w:type="dxa"/>
            <w:vAlign w:val="center"/>
          </w:tcPr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cs="Times New Roman" w:hint="eastAsia"/>
                <w:szCs w:val="24"/>
              </w:rPr>
              <w:t>「國</w:t>
            </w:r>
            <w:r w:rsidRPr="00C13E60">
              <w:rPr>
                <w:rFonts w:ascii="標楷體" w:eastAsia="標楷體" w:hAnsi="標楷體" w:cs="Times New Roman"/>
                <w:szCs w:val="24"/>
              </w:rPr>
              <w:t>中小學</w:t>
            </w:r>
            <w:proofErr w:type="gramStart"/>
            <w:r w:rsidRPr="00C13E60">
              <w:rPr>
                <w:rFonts w:ascii="標楷體" w:eastAsia="標楷體" w:hAnsi="標楷體" w:cs="Times New Roman"/>
                <w:szCs w:val="24"/>
              </w:rPr>
              <w:t>磨課師</w:t>
            </w:r>
            <w:proofErr w:type="gramEnd"/>
            <w:r w:rsidRPr="00C13E60">
              <w:rPr>
                <w:rFonts w:ascii="標楷體" w:eastAsia="標楷體" w:hAnsi="標楷體" w:cs="Times New Roman"/>
                <w:szCs w:val="24"/>
              </w:rPr>
              <w:t>課程</w:t>
            </w:r>
            <w:r w:rsidRPr="00C13E60">
              <w:rPr>
                <w:rFonts w:ascii="標楷體" w:eastAsia="標楷體" w:hAnsi="標楷體" w:cs="Times New Roman" w:hint="eastAsia"/>
                <w:szCs w:val="24"/>
              </w:rPr>
              <w:t>創新教學應用活動</w:t>
            </w:r>
            <w:r w:rsidRPr="00C13E60">
              <w:rPr>
                <w:rFonts w:ascii="標楷體" w:eastAsia="標楷體" w:hAnsi="標楷體" w:cs="Times New Roman"/>
                <w:szCs w:val="24"/>
              </w:rPr>
              <w:t>推</w:t>
            </w:r>
            <w:r w:rsidRPr="00C13E60">
              <w:rPr>
                <w:rFonts w:ascii="標楷體" w:eastAsia="標楷體" w:hAnsi="標楷體" w:cs="Times New Roman" w:hint="eastAsia"/>
                <w:szCs w:val="24"/>
              </w:rPr>
              <w:t>廣</w:t>
            </w:r>
            <w:r w:rsidRPr="00C13E60">
              <w:rPr>
                <w:rFonts w:ascii="標楷體" w:eastAsia="標楷體" w:hAnsi="標楷體" w:cs="Times New Roman"/>
                <w:szCs w:val="24"/>
              </w:rPr>
              <w:t>計畫</w:t>
            </w:r>
            <w:r w:rsidRPr="00C13E60">
              <w:rPr>
                <w:rFonts w:ascii="標楷體" w:eastAsia="標楷體" w:hAnsi="標楷體" w:cs="Times New Roman" w:hint="eastAsia"/>
                <w:szCs w:val="24"/>
              </w:rPr>
              <w:t>」期程</w:t>
            </w:r>
            <w:proofErr w:type="gramStart"/>
            <w:r w:rsidRPr="00C13E60">
              <w:rPr>
                <w:rFonts w:ascii="標楷體" w:eastAsia="標楷體" w:hAnsi="標楷體" w:cs="Times New Roman" w:hint="eastAsia"/>
                <w:szCs w:val="24"/>
              </w:rPr>
              <w:t>規</w:t>
            </w:r>
            <w:proofErr w:type="gramEnd"/>
            <w:r w:rsidRPr="00C13E60">
              <w:rPr>
                <w:rFonts w:ascii="標楷體" w:eastAsia="標楷體" w:hAnsi="標楷體" w:cs="Times New Roman" w:hint="eastAsia"/>
                <w:szCs w:val="24"/>
              </w:rPr>
              <w:t>畫說明、</w:t>
            </w:r>
            <w:r w:rsidRPr="00C13E60">
              <w:rPr>
                <w:rFonts w:ascii="標楷體" w:eastAsia="標楷體" w:hAnsi="標楷體" w:hint="eastAsia"/>
              </w:rPr>
              <w:t>教學活動撰寫說明</w:t>
            </w:r>
          </w:p>
        </w:tc>
        <w:tc>
          <w:tcPr>
            <w:tcW w:w="1770" w:type="dxa"/>
            <w:vAlign w:val="center"/>
          </w:tcPr>
          <w:p w:rsidR="000B69F6" w:rsidRPr="00C13E60" w:rsidRDefault="008032A6" w:rsidP="00BD4BA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13E60">
              <w:rPr>
                <w:rFonts w:ascii="標楷體" w:eastAsia="標楷體" w:hAnsi="標楷體" w:cs="新細明體" w:hint="eastAsia"/>
                <w:bCs/>
                <w:kern w:val="0"/>
                <w:szCs w:val="24"/>
                <w:bdr w:val="none" w:sz="0" w:space="0" w:color="auto" w:frame="1"/>
              </w:rPr>
              <w:t>盧育群博士</w:t>
            </w:r>
          </w:p>
        </w:tc>
      </w:tr>
      <w:tr w:rsidR="000B69F6" w:rsidRPr="006752FC" w:rsidTr="00270C30">
        <w:trPr>
          <w:trHeight w:val="548"/>
        </w:trPr>
        <w:tc>
          <w:tcPr>
            <w:tcW w:w="1686" w:type="dxa"/>
            <w:vAlign w:val="center"/>
          </w:tcPr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10:40-11:00</w:t>
            </w:r>
          </w:p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（20分鐘）</w:t>
            </w:r>
          </w:p>
        </w:tc>
        <w:tc>
          <w:tcPr>
            <w:tcW w:w="4820" w:type="dxa"/>
            <w:vAlign w:val="center"/>
          </w:tcPr>
          <w:p w:rsidR="000B69F6" w:rsidRPr="00C13E60" w:rsidRDefault="000B69F6" w:rsidP="00BD4BA9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bCs/>
                <w:kern w:val="0"/>
                <w:szCs w:val="24"/>
                <w:bdr w:val="none" w:sz="0" w:space="0" w:color="auto" w:frame="1"/>
              </w:rPr>
            </w:pPr>
            <w:r w:rsidRPr="00C13E60">
              <w:rPr>
                <w:rFonts w:ascii="標楷體" w:eastAsia="標楷體" w:hAnsi="標楷體" w:cs="新細明體"/>
                <w:bCs/>
                <w:kern w:val="0"/>
                <w:szCs w:val="24"/>
                <w:bdr w:val="none" w:sz="0" w:space="0" w:color="auto" w:frame="1"/>
              </w:rPr>
              <w:t>計畫申請說明與經費編列原則</w:t>
            </w:r>
          </w:p>
        </w:tc>
        <w:tc>
          <w:tcPr>
            <w:tcW w:w="1770" w:type="dxa"/>
            <w:vAlign w:val="center"/>
          </w:tcPr>
          <w:p w:rsidR="000B69F6" w:rsidRPr="00C13E60" w:rsidRDefault="000B69F6" w:rsidP="00BD4BA9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bCs/>
                <w:kern w:val="0"/>
                <w:szCs w:val="24"/>
                <w:bdr w:val="none" w:sz="0" w:space="0" w:color="auto" w:frame="1"/>
              </w:rPr>
            </w:pPr>
            <w:r w:rsidRPr="00C13E60">
              <w:rPr>
                <w:rFonts w:ascii="標楷體" w:eastAsia="標楷體" w:hAnsi="標楷體" w:cs="新細明體" w:hint="eastAsia"/>
                <w:bCs/>
                <w:kern w:val="0"/>
                <w:szCs w:val="24"/>
                <w:bdr w:val="none" w:sz="0" w:space="0" w:color="auto" w:frame="1"/>
              </w:rPr>
              <w:t>盧育群博士</w:t>
            </w:r>
          </w:p>
        </w:tc>
      </w:tr>
      <w:tr w:rsidR="000B69F6" w:rsidRPr="006752FC" w:rsidTr="00270C30">
        <w:trPr>
          <w:trHeight w:val="629"/>
        </w:trPr>
        <w:tc>
          <w:tcPr>
            <w:tcW w:w="1686" w:type="dxa"/>
            <w:vAlign w:val="center"/>
          </w:tcPr>
          <w:p w:rsidR="000B69F6" w:rsidRPr="00C13E60" w:rsidRDefault="009F0B45" w:rsidP="00BD4B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11:05-11:20</w:t>
            </w:r>
          </w:p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（</w:t>
            </w:r>
            <w:r w:rsidR="009F0B45">
              <w:rPr>
                <w:rFonts w:ascii="標楷體" w:eastAsia="標楷體" w:hAnsi="標楷體" w:hint="eastAsia"/>
              </w:rPr>
              <w:t>15</w:t>
            </w:r>
            <w:r w:rsidRPr="00C13E60">
              <w:rPr>
                <w:rFonts w:ascii="標楷體" w:eastAsia="標楷體" w:hAnsi="標楷體" w:hint="eastAsia"/>
              </w:rPr>
              <w:t>分鐘）</w:t>
            </w:r>
          </w:p>
        </w:tc>
        <w:tc>
          <w:tcPr>
            <w:tcW w:w="4820" w:type="dxa"/>
            <w:vAlign w:val="center"/>
          </w:tcPr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13E60">
              <w:rPr>
                <w:rFonts w:ascii="標楷體" w:eastAsia="標楷體" w:hAnsi="標楷體" w:hint="eastAsia"/>
              </w:rPr>
              <w:t>線上申請</w:t>
            </w:r>
            <w:proofErr w:type="gramEnd"/>
            <w:r w:rsidRPr="00C13E60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770" w:type="dxa"/>
            <w:vAlign w:val="center"/>
          </w:tcPr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林守仁主任</w:t>
            </w:r>
          </w:p>
        </w:tc>
      </w:tr>
      <w:tr w:rsidR="009F0B45" w:rsidRPr="006752FC" w:rsidTr="00270C30">
        <w:trPr>
          <w:trHeight w:val="629"/>
        </w:trPr>
        <w:tc>
          <w:tcPr>
            <w:tcW w:w="1686" w:type="dxa"/>
            <w:vAlign w:val="center"/>
          </w:tcPr>
          <w:p w:rsidR="009F0B45" w:rsidRPr="00C13E60" w:rsidRDefault="009F0B45" w:rsidP="00BD4B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11:25-11:30</w:t>
            </w:r>
          </w:p>
          <w:p w:rsidR="009F0B45" w:rsidRPr="00C13E60" w:rsidRDefault="009F0B45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10</w:t>
            </w:r>
            <w:r w:rsidRPr="00C13E60">
              <w:rPr>
                <w:rFonts w:ascii="標楷體" w:eastAsia="標楷體" w:hAnsi="標楷體" w:hint="eastAsia"/>
              </w:rPr>
              <w:t>分鐘）</w:t>
            </w:r>
          </w:p>
        </w:tc>
        <w:tc>
          <w:tcPr>
            <w:tcW w:w="4820" w:type="dxa"/>
            <w:vAlign w:val="center"/>
          </w:tcPr>
          <w:p w:rsidR="009F0B45" w:rsidRPr="00C13E60" w:rsidRDefault="00415076" w:rsidP="00BD4BA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13E60">
              <w:rPr>
                <w:rFonts w:ascii="標楷體" w:eastAsia="標楷體" w:hAnsi="標楷體" w:hint="eastAsia"/>
              </w:rPr>
              <w:t>104</w:t>
            </w:r>
            <w:proofErr w:type="gramEnd"/>
            <w:r w:rsidRPr="00C13E60">
              <w:rPr>
                <w:rFonts w:ascii="標楷體" w:eastAsia="標楷體" w:hAnsi="標楷體" w:hint="eastAsia"/>
              </w:rPr>
              <w:t>年度創新學應用實施分享</w:t>
            </w:r>
            <w:r>
              <w:rPr>
                <w:rFonts w:ascii="標楷體" w:eastAsia="標楷體" w:hAnsi="標楷體" w:hint="eastAsia"/>
              </w:rPr>
              <w:t>推薦引言</w:t>
            </w:r>
          </w:p>
        </w:tc>
        <w:tc>
          <w:tcPr>
            <w:tcW w:w="1770" w:type="dxa"/>
            <w:vAlign w:val="center"/>
          </w:tcPr>
          <w:p w:rsidR="009F0B45" w:rsidRPr="00C13E60" w:rsidRDefault="009F0B45" w:rsidP="00BD4B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洪駿命主任</w:t>
            </w:r>
          </w:p>
        </w:tc>
      </w:tr>
      <w:tr w:rsidR="000B69F6" w:rsidRPr="006752FC" w:rsidTr="00270C30">
        <w:trPr>
          <w:trHeight w:val="582"/>
        </w:trPr>
        <w:tc>
          <w:tcPr>
            <w:tcW w:w="1686" w:type="dxa"/>
            <w:vAlign w:val="center"/>
          </w:tcPr>
          <w:p w:rsidR="000B69F6" w:rsidRPr="00C13E60" w:rsidRDefault="009F0B45" w:rsidP="00BD4B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11:30-11:40</w:t>
            </w:r>
          </w:p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（</w:t>
            </w:r>
            <w:r w:rsidR="009F0B45">
              <w:rPr>
                <w:rFonts w:ascii="標楷體" w:eastAsia="標楷體" w:hAnsi="標楷體" w:hint="eastAsia"/>
              </w:rPr>
              <w:t>10</w:t>
            </w:r>
            <w:r w:rsidRPr="00C13E60">
              <w:rPr>
                <w:rFonts w:ascii="標楷體" w:eastAsia="標楷體" w:hAnsi="標楷體" w:hint="eastAsia"/>
              </w:rPr>
              <w:t>分鐘）</w:t>
            </w:r>
          </w:p>
        </w:tc>
        <w:tc>
          <w:tcPr>
            <w:tcW w:w="4820" w:type="dxa"/>
            <w:vAlign w:val="center"/>
          </w:tcPr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13E60">
              <w:rPr>
                <w:rFonts w:ascii="標楷體" w:eastAsia="標楷體" w:hAnsi="標楷體" w:hint="eastAsia"/>
              </w:rPr>
              <w:t>104</w:t>
            </w:r>
            <w:proofErr w:type="gramEnd"/>
            <w:r w:rsidRPr="00C13E60">
              <w:rPr>
                <w:rFonts w:ascii="標楷體" w:eastAsia="標楷體" w:hAnsi="標楷體" w:hint="eastAsia"/>
              </w:rPr>
              <w:t>年度創新學應用實施分享（一）</w:t>
            </w:r>
          </w:p>
        </w:tc>
        <w:tc>
          <w:tcPr>
            <w:tcW w:w="1770" w:type="dxa"/>
            <w:vAlign w:val="center"/>
          </w:tcPr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69F6" w:rsidRPr="006752FC" w:rsidTr="00270C30">
        <w:trPr>
          <w:trHeight w:val="564"/>
        </w:trPr>
        <w:tc>
          <w:tcPr>
            <w:tcW w:w="1686" w:type="dxa"/>
            <w:vAlign w:val="center"/>
          </w:tcPr>
          <w:p w:rsidR="000B69F6" w:rsidRPr="00C13E60" w:rsidRDefault="009F0B45" w:rsidP="00BD4B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11:45-11:5</w:t>
            </w:r>
            <w:r w:rsidR="000B69F6" w:rsidRPr="00C13E60">
              <w:rPr>
                <w:rFonts w:ascii="標楷體" w:eastAsia="標楷體" w:hAnsi="標楷體" w:hint="eastAsia"/>
              </w:rPr>
              <w:t>5</w:t>
            </w:r>
          </w:p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（</w:t>
            </w:r>
            <w:r w:rsidR="009F0B45">
              <w:rPr>
                <w:rFonts w:ascii="標楷體" w:eastAsia="標楷體" w:hAnsi="標楷體" w:hint="eastAsia"/>
              </w:rPr>
              <w:t>10</w:t>
            </w:r>
            <w:r w:rsidRPr="00C13E60">
              <w:rPr>
                <w:rFonts w:ascii="標楷體" w:eastAsia="標楷體" w:hAnsi="標楷體" w:hint="eastAsia"/>
              </w:rPr>
              <w:t>分鐘）</w:t>
            </w:r>
          </w:p>
        </w:tc>
        <w:tc>
          <w:tcPr>
            <w:tcW w:w="4820" w:type="dxa"/>
            <w:vAlign w:val="center"/>
          </w:tcPr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13E60">
              <w:rPr>
                <w:rFonts w:ascii="標楷體" w:eastAsia="標楷體" w:hAnsi="標楷體" w:hint="eastAsia"/>
              </w:rPr>
              <w:t>104</w:t>
            </w:r>
            <w:proofErr w:type="gramEnd"/>
            <w:r w:rsidRPr="00C13E60">
              <w:rPr>
                <w:rFonts w:ascii="標楷體" w:eastAsia="標楷體" w:hAnsi="標楷體" w:hint="eastAsia"/>
              </w:rPr>
              <w:t>年度創新學應用實施分享（二）</w:t>
            </w:r>
          </w:p>
        </w:tc>
        <w:tc>
          <w:tcPr>
            <w:tcW w:w="1770" w:type="dxa"/>
            <w:vAlign w:val="center"/>
          </w:tcPr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B45" w:rsidRPr="006752FC" w:rsidTr="00270C30">
        <w:trPr>
          <w:trHeight w:val="564"/>
        </w:trPr>
        <w:tc>
          <w:tcPr>
            <w:tcW w:w="1686" w:type="dxa"/>
            <w:vAlign w:val="center"/>
          </w:tcPr>
          <w:p w:rsidR="009F0B45" w:rsidRDefault="009F0B45" w:rsidP="00BD4B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12:00-12:1</w:t>
            </w:r>
            <w:r w:rsidRPr="00C13E60">
              <w:rPr>
                <w:rFonts w:ascii="標楷體" w:eastAsia="標楷體" w:hAnsi="標楷體" w:hint="eastAsia"/>
              </w:rPr>
              <w:t>0</w:t>
            </w:r>
          </w:p>
          <w:p w:rsidR="009F0B45" w:rsidRPr="00C13E60" w:rsidRDefault="009F0B45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10</w:t>
            </w:r>
            <w:r w:rsidRPr="00C13E60">
              <w:rPr>
                <w:rFonts w:ascii="標楷體" w:eastAsia="標楷體" w:hAnsi="標楷體" w:hint="eastAsia"/>
              </w:rPr>
              <w:t>分鐘）</w:t>
            </w:r>
          </w:p>
        </w:tc>
        <w:tc>
          <w:tcPr>
            <w:tcW w:w="4820" w:type="dxa"/>
            <w:vAlign w:val="center"/>
          </w:tcPr>
          <w:p w:rsidR="009F0B45" w:rsidRPr="00C13E60" w:rsidRDefault="009F0B45" w:rsidP="00BD4BA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13E60">
              <w:rPr>
                <w:rFonts w:ascii="標楷體" w:eastAsia="標楷體" w:hAnsi="標楷體" w:hint="eastAsia"/>
              </w:rPr>
              <w:t>104</w:t>
            </w:r>
            <w:proofErr w:type="gramEnd"/>
            <w:r>
              <w:rPr>
                <w:rFonts w:ascii="標楷體" w:eastAsia="標楷體" w:hAnsi="標楷體" w:hint="eastAsia"/>
              </w:rPr>
              <w:t>年度創新學應用實施分享（三</w:t>
            </w:r>
            <w:r w:rsidRPr="00C13E60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70" w:type="dxa"/>
            <w:vAlign w:val="center"/>
          </w:tcPr>
          <w:p w:rsidR="009F0B45" w:rsidRPr="00C13E60" w:rsidRDefault="009F0B45" w:rsidP="00BD4B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69F6" w:rsidRPr="006752FC" w:rsidTr="00270C30">
        <w:trPr>
          <w:trHeight w:val="376"/>
        </w:trPr>
        <w:tc>
          <w:tcPr>
            <w:tcW w:w="1686" w:type="dxa"/>
            <w:vAlign w:val="center"/>
          </w:tcPr>
          <w:p w:rsidR="000B69F6" w:rsidRDefault="009F0B45" w:rsidP="00BD4B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12:15-12:3</w:t>
            </w:r>
            <w:r w:rsidRPr="00C13E60">
              <w:rPr>
                <w:rFonts w:ascii="標楷體" w:eastAsia="標楷體" w:hAnsi="標楷體" w:hint="eastAsia"/>
              </w:rPr>
              <w:t>0</w:t>
            </w:r>
          </w:p>
          <w:p w:rsidR="009F0B45" w:rsidRPr="00C13E60" w:rsidRDefault="009F0B45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15</w:t>
            </w:r>
            <w:r w:rsidRPr="00C13E60">
              <w:rPr>
                <w:rFonts w:ascii="標楷體" w:eastAsia="標楷體" w:hAnsi="標楷體" w:hint="eastAsia"/>
              </w:rPr>
              <w:t>分鐘）</w:t>
            </w:r>
          </w:p>
        </w:tc>
        <w:tc>
          <w:tcPr>
            <w:tcW w:w="4820" w:type="dxa"/>
            <w:vAlign w:val="center"/>
          </w:tcPr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Q &amp; A 綜合座談</w:t>
            </w:r>
          </w:p>
        </w:tc>
        <w:tc>
          <w:tcPr>
            <w:tcW w:w="1770" w:type="dxa"/>
            <w:vAlign w:val="center"/>
          </w:tcPr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楊竹星教授</w:t>
            </w:r>
          </w:p>
        </w:tc>
      </w:tr>
      <w:tr w:rsidR="000B69F6" w:rsidRPr="006752FC" w:rsidTr="00270C30">
        <w:trPr>
          <w:trHeight w:val="99"/>
        </w:trPr>
        <w:tc>
          <w:tcPr>
            <w:tcW w:w="1686" w:type="dxa"/>
            <w:vAlign w:val="center"/>
          </w:tcPr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12:30</w:t>
            </w:r>
          </w:p>
        </w:tc>
        <w:tc>
          <w:tcPr>
            <w:tcW w:w="4820" w:type="dxa"/>
            <w:vAlign w:val="center"/>
          </w:tcPr>
          <w:p w:rsidR="000B69F6" w:rsidRPr="00C13E60" w:rsidRDefault="000B69F6" w:rsidP="00BD4BA9">
            <w:pPr>
              <w:jc w:val="center"/>
              <w:rPr>
                <w:rFonts w:ascii="標楷體" w:eastAsia="標楷體" w:hAnsi="標楷體"/>
              </w:rPr>
            </w:pPr>
            <w:r w:rsidRPr="00C13E60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770" w:type="dxa"/>
            <w:vAlign w:val="center"/>
          </w:tcPr>
          <w:p w:rsidR="000B69F6" w:rsidRPr="0080068C" w:rsidRDefault="000B69F6" w:rsidP="00BD4BA9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</w:tr>
    </w:tbl>
    <w:p w:rsidR="0090606F" w:rsidRDefault="00EB5D27" w:rsidP="00AC1843">
      <w:r>
        <w:rPr>
          <w:rFonts w:hint="eastAsia"/>
        </w:rPr>
        <w:t xml:space="preserve"> </w:t>
      </w:r>
    </w:p>
    <w:p w:rsidR="00ED0618" w:rsidRDefault="00ED0618" w:rsidP="00ED0618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交通位置</w:t>
      </w:r>
    </w:p>
    <w:p w:rsidR="00FB6B1A" w:rsidRPr="00FB6B1A" w:rsidRDefault="00FB6B1A" w:rsidP="00FB6B1A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（高雄市左營區文府路401號）</w:t>
      </w:r>
    </w:p>
    <w:p w:rsidR="00ED0618" w:rsidRPr="00AC1843" w:rsidRDefault="003C06D4" w:rsidP="00AC1843">
      <w:r>
        <w:rPr>
          <w:rFonts w:eastAsia="標楷體"/>
          <w:noProof/>
          <w:color w:val="000000"/>
          <w:sz w:val="26"/>
          <w:szCs w:val="26"/>
        </w:rPr>
        <w:drawing>
          <wp:inline distT="0" distB="0" distL="0" distR="0" wp14:anchorId="49F92CA0" wp14:editId="7731CE3D">
            <wp:extent cx="3647059" cy="317182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文府國中位置圖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4111" cy="317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618" w:rsidRPr="00AC1843" w:rsidSect="00BD2696">
      <w:pgSz w:w="11906" w:h="16838"/>
      <w:pgMar w:top="1440" w:right="1800" w:bottom="1135" w:left="1800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12" w:rsidRDefault="00BE3012" w:rsidP="00424F3D">
      <w:r>
        <w:separator/>
      </w:r>
    </w:p>
  </w:endnote>
  <w:endnote w:type="continuationSeparator" w:id="0">
    <w:p w:rsidR="00BE3012" w:rsidRDefault="00BE3012" w:rsidP="0042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12" w:rsidRDefault="00BE3012" w:rsidP="00424F3D">
      <w:r>
        <w:separator/>
      </w:r>
    </w:p>
  </w:footnote>
  <w:footnote w:type="continuationSeparator" w:id="0">
    <w:p w:rsidR="00BE3012" w:rsidRDefault="00BE3012" w:rsidP="0042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AA"/>
      </v:shape>
    </w:pict>
  </w:numPicBullet>
  <w:abstractNum w:abstractNumId="0">
    <w:nsid w:val="0A871239"/>
    <w:multiLevelType w:val="hybridMultilevel"/>
    <w:tmpl w:val="34BA0AE6"/>
    <w:lvl w:ilvl="0" w:tplc="787CA426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</w:abstractNum>
  <w:abstractNum w:abstractNumId="1">
    <w:nsid w:val="327618C0"/>
    <w:multiLevelType w:val="hybridMultilevel"/>
    <w:tmpl w:val="65BE88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1C2026E"/>
    <w:multiLevelType w:val="hybridMultilevel"/>
    <w:tmpl w:val="A6769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C027CE"/>
    <w:multiLevelType w:val="hybridMultilevel"/>
    <w:tmpl w:val="AB66175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</w:abstractNum>
  <w:abstractNum w:abstractNumId="4">
    <w:nsid w:val="66A75266"/>
    <w:multiLevelType w:val="hybridMultilevel"/>
    <w:tmpl w:val="4F968D74"/>
    <w:lvl w:ilvl="0" w:tplc="6742AF3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1D989A72">
      <w:start w:val="1"/>
      <w:numFmt w:val="decimal"/>
      <w:lvlText w:val="%2."/>
      <w:lvlJc w:val="left"/>
      <w:pPr>
        <w:ind w:left="780" w:hanging="3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5516F86"/>
    <w:multiLevelType w:val="hybridMultilevel"/>
    <w:tmpl w:val="92287E62"/>
    <w:lvl w:ilvl="0" w:tplc="787CA426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13"/>
    <w:rsid w:val="00025E2D"/>
    <w:rsid w:val="000720C4"/>
    <w:rsid w:val="000B07B9"/>
    <w:rsid w:val="000B2113"/>
    <w:rsid w:val="000B3F14"/>
    <w:rsid w:val="000B69F6"/>
    <w:rsid w:val="000C0AD7"/>
    <w:rsid w:val="00102FF2"/>
    <w:rsid w:val="00145D14"/>
    <w:rsid w:val="001817EF"/>
    <w:rsid w:val="00184EAB"/>
    <w:rsid w:val="001C2A71"/>
    <w:rsid w:val="002019EB"/>
    <w:rsid w:val="002356BA"/>
    <w:rsid w:val="00265A2E"/>
    <w:rsid w:val="002A3A50"/>
    <w:rsid w:val="002C01CA"/>
    <w:rsid w:val="002C6B2C"/>
    <w:rsid w:val="002D137D"/>
    <w:rsid w:val="002E02C9"/>
    <w:rsid w:val="00357175"/>
    <w:rsid w:val="00383B18"/>
    <w:rsid w:val="003A2F42"/>
    <w:rsid w:val="003B2951"/>
    <w:rsid w:val="003C06D4"/>
    <w:rsid w:val="00415076"/>
    <w:rsid w:val="00420A0F"/>
    <w:rsid w:val="00424F3D"/>
    <w:rsid w:val="00463C5F"/>
    <w:rsid w:val="004911A5"/>
    <w:rsid w:val="00494240"/>
    <w:rsid w:val="004F1EBA"/>
    <w:rsid w:val="005030DA"/>
    <w:rsid w:val="00542213"/>
    <w:rsid w:val="005528D4"/>
    <w:rsid w:val="0055725D"/>
    <w:rsid w:val="0056583B"/>
    <w:rsid w:val="005850C0"/>
    <w:rsid w:val="00586C4D"/>
    <w:rsid w:val="00596BD4"/>
    <w:rsid w:val="005B369A"/>
    <w:rsid w:val="005B6606"/>
    <w:rsid w:val="005E75CE"/>
    <w:rsid w:val="006752FC"/>
    <w:rsid w:val="00677920"/>
    <w:rsid w:val="00680696"/>
    <w:rsid w:val="00681D48"/>
    <w:rsid w:val="0068692F"/>
    <w:rsid w:val="006A353B"/>
    <w:rsid w:val="006E42B3"/>
    <w:rsid w:val="0073543E"/>
    <w:rsid w:val="00736D13"/>
    <w:rsid w:val="00757BC1"/>
    <w:rsid w:val="007E59A4"/>
    <w:rsid w:val="0080068C"/>
    <w:rsid w:val="008032A6"/>
    <w:rsid w:val="0082007E"/>
    <w:rsid w:val="00825794"/>
    <w:rsid w:val="00854FAE"/>
    <w:rsid w:val="008A797E"/>
    <w:rsid w:val="008C262F"/>
    <w:rsid w:val="008C3B04"/>
    <w:rsid w:val="008D7EC3"/>
    <w:rsid w:val="008E102F"/>
    <w:rsid w:val="0090606F"/>
    <w:rsid w:val="009145C3"/>
    <w:rsid w:val="009840E8"/>
    <w:rsid w:val="00992ECB"/>
    <w:rsid w:val="009E0517"/>
    <w:rsid w:val="009F0B45"/>
    <w:rsid w:val="009F5BAC"/>
    <w:rsid w:val="00A2116F"/>
    <w:rsid w:val="00A50223"/>
    <w:rsid w:val="00A975B6"/>
    <w:rsid w:val="00AC1843"/>
    <w:rsid w:val="00B4430B"/>
    <w:rsid w:val="00B629C8"/>
    <w:rsid w:val="00B742CC"/>
    <w:rsid w:val="00B76A64"/>
    <w:rsid w:val="00B94C29"/>
    <w:rsid w:val="00BB3AF3"/>
    <w:rsid w:val="00BC5E8E"/>
    <w:rsid w:val="00BD2696"/>
    <w:rsid w:val="00BD4BA9"/>
    <w:rsid w:val="00BE3012"/>
    <w:rsid w:val="00C034BE"/>
    <w:rsid w:val="00C03DDE"/>
    <w:rsid w:val="00C13E60"/>
    <w:rsid w:val="00C2730A"/>
    <w:rsid w:val="00C9095E"/>
    <w:rsid w:val="00CB2AC5"/>
    <w:rsid w:val="00D00F39"/>
    <w:rsid w:val="00D1472D"/>
    <w:rsid w:val="00D33477"/>
    <w:rsid w:val="00D4388E"/>
    <w:rsid w:val="00D57C40"/>
    <w:rsid w:val="00D75EAC"/>
    <w:rsid w:val="00D86910"/>
    <w:rsid w:val="00D9211A"/>
    <w:rsid w:val="00DC55FF"/>
    <w:rsid w:val="00DC7405"/>
    <w:rsid w:val="00DF3A7E"/>
    <w:rsid w:val="00E03104"/>
    <w:rsid w:val="00E23E78"/>
    <w:rsid w:val="00E4055A"/>
    <w:rsid w:val="00E51162"/>
    <w:rsid w:val="00E5565C"/>
    <w:rsid w:val="00E74E91"/>
    <w:rsid w:val="00E86C49"/>
    <w:rsid w:val="00EA137F"/>
    <w:rsid w:val="00EA3FBB"/>
    <w:rsid w:val="00EB5D27"/>
    <w:rsid w:val="00ED0618"/>
    <w:rsid w:val="00EE06AA"/>
    <w:rsid w:val="00EE1DC6"/>
    <w:rsid w:val="00F430CA"/>
    <w:rsid w:val="00F54E60"/>
    <w:rsid w:val="00F934E3"/>
    <w:rsid w:val="00F97596"/>
    <w:rsid w:val="00FA6F21"/>
    <w:rsid w:val="00FB6B1A"/>
    <w:rsid w:val="00FD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424F3D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213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5">
    <w:name w:val="Hyperlink"/>
    <w:uiPriority w:val="99"/>
    <w:unhideWhenUsed/>
    <w:rsid w:val="005422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24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4F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4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4F3D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424F3D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apple-converted-space">
    <w:name w:val="apple-converted-space"/>
    <w:basedOn w:val="a0"/>
    <w:rsid w:val="000B3F14"/>
  </w:style>
  <w:style w:type="character" w:styleId="aa">
    <w:name w:val="FollowedHyperlink"/>
    <w:basedOn w:val="a0"/>
    <w:uiPriority w:val="99"/>
    <w:semiHidden/>
    <w:unhideWhenUsed/>
    <w:rsid w:val="005B6606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F3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F3A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424F3D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213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5">
    <w:name w:val="Hyperlink"/>
    <w:uiPriority w:val="99"/>
    <w:unhideWhenUsed/>
    <w:rsid w:val="005422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24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4F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4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4F3D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424F3D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apple-converted-space">
    <w:name w:val="apple-converted-space"/>
    <w:basedOn w:val="a0"/>
    <w:rsid w:val="000B3F14"/>
  </w:style>
  <w:style w:type="character" w:styleId="aa">
    <w:name w:val="FollowedHyperlink"/>
    <w:basedOn w:val="a0"/>
    <w:uiPriority w:val="99"/>
    <w:semiHidden/>
    <w:unhideWhenUsed/>
    <w:rsid w:val="005B6606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F3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F3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jupig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conference.k12moocs.edu.tw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4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ITLab</dc:creator>
  <cp:lastModifiedBy>Administrator</cp:lastModifiedBy>
  <cp:revision>2</cp:revision>
  <cp:lastPrinted>2016-02-02T06:57:00Z</cp:lastPrinted>
  <dcterms:created xsi:type="dcterms:W3CDTF">2016-03-28T03:53:00Z</dcterms:created>
  <dcterms:modified xsi:type="dcterms:W3CDTF">2016-03-28T03:53:00Z</dcterms:modified>
</cp:coreProperties>
</file>