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1F6" w:rsidRDefault="00AF0A88">
      <w:pPr>
        <w:rPr>
          <w:rFonts w:hint="eastAsia"/>
        </w:rPr>
      </w:pPr>
      <w:r w:rsidRPr="00AF0A88">
        <w:rPr>
          <w:rFonts w:hint="eastAsia"/>
        </w:rPr>
        <w:t>有關本縣國小教師（含幼兒園）參加</w:t>
      </w:r>
      <w:r w:rsidRPr="00AF0A88">
        <w:rPr>
          <w:rFonts w:hint="eastAsia"/>
        </w:rPr>
        <w:t>103</w:t>
      </w:r>
      <w:r w:rsidRPr="00AF0A88">
        <w:rPr>
          <w:rFonts w:hint="eastAsia"/>
        </w:rPr>
        <w:t>學年度縣內（含超額）教師介聘，</w:t>
      </w:r>
      <w:bookmarkStart w:id="0" w:name="_GoBack"/>
      <w:r w:rsidRPr="00AF0A88">
        <w:rPr>
          <w:rFonts w:hint="eastAsia"/>
        </w:rPr>
        <w:t>各鄉鎮市所轄學校之視導區別</w:t>
      </w:r>
      <w:bookmarkEnd w:id="0"/>
    </w:p>
    <w:p w:rsidR="00AF0A88" w:rsidRDefault="00AF0A88">
      <w:pPr>
        <w:rPr>
          <w:rFonts w:hint="eastAsia"/>
        </w:rPr>
      </w:pPr>
    </w:p>
    <w:p w:rsidR="00AF0A88" w:rsidRDefault="00AF0A88" w:rsidP="00AF0A88">
      <w:pPr>
        <w:rPr>
          <w:rFonts w:hint="eastAsia"/>
        </w:rPr>
      </w:pPr>
      <w:r>
        <w:rPr>
          <w:rFonts w:hint="eastAsia"/>
        </w:rPr>
        <w:t>二、各校所屬鄉鎮市之視導區別，臚述如下：</w:t>
      </w:r>
    </w:p>
    <w:p w:rsidR="00AF0A88" w:rsidRDefault="00AF0A88" w:rsidP="00AF0A88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屏北視導區：三地門鄉、高樹鄉、鹽埔鄉、九如鄉、里港鄉、霧台鄉、瑪家鄉、長治鄉。</w:t>
      </w:r>
    </w:p>
    <w:p w:rsidR="00AF0A88" w:rsidRDefault="00AF0A88" w:rsidP="00AF0A88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屏東視導區：屏東市、萬丹鄉、麟洛鄉。</w:t>
      </w:r>
    </w:p>
    <w:p w:rsidR="00AF0A88" w:rsidRDefault="00AF0A88" w:rsidP="00AF0A88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潮州視導區：潮州鎮、來義鄉、新埤鄉、內埔鄉、竹田鄉、萬巒鄉、泰武鄉。</w:t>
      </w:r>
    </w:p>
    <w:p w:rsidR="00AF0A88" w:rsidRDefault="00AF0A88" w:rsidP="00AF0A88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東港視導區：東港鎮、新園鄉、琉球鄉、南州鄉、崁頂鄉、佳冬鄉、林邊鄉。</w:t>
      </w:r>
    </w:p>
    <w:p w:rsidR="00AF0A88" w:rsidRDefault="00AF0A88" w:rsidP="00AF0A88"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</w:t>
      </w:r>
      <w:r>
        <w:rPr>
          <w:rFonts w:hint="eastAsia"/>
        </w:rPr>
        <w:t>屏南視導區：春日鄉、枋寮鄉、枋山鄉、獅子鄉、牡丹鄉、滿州鄉、車城鄉、恆春鎮。</w:t>
      </w:r>
    </w:p>
    <w:sectPr w:rsidR="00AF0A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A88"/>
    <w:rsid w:val="00AF0A88"/>
    <w:rsid w:val="00BF01F6"/>
    <w:rsid w:val="00D23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2015-06-01T05:40:00Z</dcterms:created>
  <dcterms:modified xsi:type="dcterms:W3CDTF">2015-06-01T06:17:00Z</dcterms:modified>
</cp:coreProperties>
</file>