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7" w:rsidRPr="003D724A" w:rsidRDefault="00D934A7" w:rsidP="007237C2">
      <w:pPr>
        <w:spacing w:line="440" w:lineRule="exact"/>
        <w:jc w:val="center"/>
        <w:rPr>
          <w:rFonts w:eastAsia="標楷體"/>
          <w:bCs/>
          <w:sz w:val="32"/>
          <w:szCs w:val="32"/>
        </w:rPr>
      </w:pPr>
      <w:bookmarkStart w:id="0" w:name="_GoBack"/>
      <w:bookmarkEnd w:id="0"/>
      <w:r w:rsidRPr="003D724A">
        <w:rPr>
          <w:rFonts w:eastAsia="標楷體"/>
          <w:bCs/>
          <w:sz w:val="32"/>
          <w:szCs w:val="32"/>
        </w:rPr>
        <w:t>國立科學工藝博物館</w:t>
      </w:r>
    </w:p>
    <w:p w:rsidR="00D934A7" w:rsidRDefault="00D934A7" w:rsidP="007237C2">
      <w:pPr>
        <w:spacing w:line="440" w:lineRule="exact"/>
        <w:jc w:val="center"/>
        <w:rPr>
          <w:rFonts w:eastAsia="標楷體"/>
          <w:bCs/>
          <w:sz w:val="32"/>
          <w:szCs w:val="32"/>
        </w:rPr>
      </w:pPr>
      <w:r w:rsidRPr="003D724A">
        <w:rPr>
          <w:rFonts w:eastAsia="標楷體"/>
          <w:bCs/>
          <w:sz w:val="32"/>
          <w:szCs w:val="32"/>
        </w:rPr>
        <w:t>「</w:t>
      </w:r>
      <w:r w:rsidR="004C6F8C" w:rsidRPr="004C6F8C">
        <w:rPr>
          <w:rFonts w:eastAsia="標楷體" w:hint="eastAsia"/>
          <w:bCs/>
          <w:sz w:val="32"/>
          <w:szCs w:val="32"/>
        </w:rPr>
        <w:t>輔助偏遠地區學校科學探索箱研發與推廣</w:t>
      </w:r>
      <w:r w:rsidRPr="003D724A">
        <w:rPr>
          <w:rFonts w:eastAsia="標楷體"/>
          <w:bCs/>
          <w:sz w:val="32"/>
          <w:szCs w:val="32"/>
        </w:rPr>
        <w:t>」</w:t>
      </w:r>
    </w:p>
    <w:p w:rsidR="00D934A7" w:rsidRPr="003D724A" w:rsidRDefault="00D934A7" w:rsidP="007237C2">
      <w:pPr>
        <w:spacing w:line="440" w:lineRule="exact"/>
        <w:jc w:val="center"/>
        <w:rPr>
          <w:rFonts w:eastAsia="標楷體"/>
          <w:bCs/>
          <w:sz w:val="32"/>
          <w:szCs w:val="32"/>
        </w:rPr>
      </w:pPr>
      <w:r w:rsidRPr="003D724A">
        <w:rPr>
          <w:rFonts w:eastAsia="標楷體"/>
          <w:bCs/>
          <w:sz w:val="32"/>
          <w:szCs w:val="32"/>
        </w:rPr>
        <w:t>教師研習計畫</w:t>
      </w:r>
      <w:r w:rsidR="00E05F33">
        <w:rPr>
          <w:rFonts w:eastAsia="標楷體" w:hint="eastAsia"/>
          <w:bCs/>
          <w:sz w:val="32"/>
          <w:szCs w:val="32"/>
        </w:rPr>
        <w:t>(</w:t>
      </w:r>
      <w:r w:rsidR="0050752E">
        <w:rPr>
          <w:rFonts w:eastAsia="標楷體" w:hint="eastAsia"/>
          <w:bCs/>
          <w:sz w:val="32"/>
          <w:szCs w:val="32"/>
        </w:rPr>
        <w:t>屏東</w:t>
      </w:r>
      <w:r w:rsidR="00E05F33">
        <w:rPr>
          <w:rFonts w:eastAsia="標楷體" w:hint="eastAsia"/>
          <w:bCs/>
          <w:sz w:val="32"/>
          <w:szCs w:val="32"/>
        </w:rPr>
        <w:t>場</w:t>
      </w:r>
      <w:r w:rsidR="00E05F33">
        <w:rPr>
          <w:rFonts w:eastAsia="標楷體" w:hint="eastAsia"/>
          <w:bCs/>
          <w:sz w:val="32"/>
          <w:szCs w:val="32"/>
        </w:rPr>
        <w:t>)</w:t>
      </w:r>
    </w:p>
    <w:p w:rsidR="00D934A7" w:rsidRPr="003D724A" w:rsidRDefault="00D934A7" w:rsidP="00D934A7">
      <w:pPr>
        <w:numPr>
          <w:ilvl w:val="0"/>
          <w:numId w:val="1"/>
        </w:numPr>
        <w:spacing w:beforeLines="50" w:before="180" w:after="100" w:afterAutospacing="1" w:line="400" w:lineRule="exact"/>
        <w:rPr>
          <w:rFonts w:eastAsia="標楷體"/>
          <w:b/>
          <w:sz w:val="28"/>
          <w:szCs w:val="28"/>
        </w:rPr>
      </w:pPr>
      <w:r w:rsidRPr="003D724A">
        <w:rPr>
          <w:rFonts w:eastAsia="標楷體"/>
          <w:b/>
          <w:sz w:val="28"/>
          <w:szCs w:val="28"/>
        </w:rPr>
        <w:t>活動目的</w:t>
      </w:r>
    </w:p>
    <w:p w:rsidR="00D934A7" w:rsidRPr="003D724A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sz w:val="26"/>
          <w:szCs w:val="26"/>
        </w:rPr>
      </w:pPr>
      <w:r w:rsidRPr="003D724A">
        <w:rPr>
          <w:rFonts w:eastAsia="標楷體"/>
          <w:kern w:val="0"/>
          <w:sz w:val="26"/>
          <w:szCs w:val="26"/>
        </w:rPr>
        <w:t>為縮短城鄉科學學習的落差，本館</w:t>
      </w:r>
      <w:r w:rsidRPr="003D724A">
        <w:rPr>
          <w:rFonts w:eastAsia="標楷體" w:hint="eastAsia"/>
          <w:kern w:val="0"/>
          <w:sz w:val="26"/>
          <w:szCs w:val="26"/>
        </w:rPr>
        <w:t>爭取</w:t>
      </w:r>
      <w:r w:rsidR="004C6F8C">
        <w:rPr>
          <w:rFonts w:eastAsia="標楷體" w:hint="eastAsia"/>
          <w:kern w:val="0"/>
          <w:sz w:val="26"/>
          <w:szCs w:val="26"/>
        </w:rPr>
        <w:t>科技部</w:t>
      </w:r>
      <w:r w:rsidRPr="003D724A">
        <w:rPr>
          <w:rFonts w:eastAsia="標楷體" w:hint="eastAsia"/>
          <w:kern w:val="0"/>
          <w:sz w:val="26"/>
          <w:szCs w:val="26"/>
        </w:rPr>
        <w:t>補助</w:t>
      </w:r>
      <w:r w:rsidR="004C6F8C">
        <w:rPr>
          <w:rFonts w:eastAsia="標楷體" w:hint="eastAsia"/>
          <w:kern w:val="0"/>
          <w:sz w:val="26"/>
          <w:szCs w:val="26"/>
        </w:rPr>
        <w:t>研發科學探索箱</w:t>
      </w:r>
      <w:r w:rsidRPr="003D724A">
        <w:rPr>
          <w:rFonts w:eastAsia="標楷體"/>
          <w:kern w:val="0"/>
          <w:sz w:val="26"/>
          <w:szCs w:val="26"/>
        </w:rPr>
        <w:t>，提供</w:t>
      </w:r>
      <w:r w:rsidRPr="003D724A">
        <w:rPr>
          <w:rFonts w:eastAsia="標楷體" w:hint="eastAsia"/>
          <w:kern w:val="0"/>
          <w:sz w:val="26"/>
          <w:szCs w:val="26"/>
        </w:rPr>
        <w:t>偏遠地區</w:t>
      </w:r>
      <w:r w:rsidRPr="003D724A">
        <w:rPr>
          <w:rFonts w:eastAsia="標楷體"/>
          <w:kern w:val="0"/>
          <w:sz w:val="26"/>
          <w:szCs w:val="26"/>
        </w:rPr>
        <w:t>國</w:t>
      </w:r>
      <w:r w:rsidR="004C6F8C">
        <w:rPr>
          <w:rFonts w:eastAsia="標楷體" w:hint="eastAsia"/>
          <w:kern w:val="0"/>
          <w:sz w:val="26"/>
          <w:szCs w:val="26"/>
        </w:rPr>
        <w:t>中</w:t>
      </w:r>
      <w:r w:rsidRPr="003D724A">
        <w:rPr>
          <w:rFonts w:eastAsia="標楷體"/>
          <w:kern w:val="0"/>
          <w:sz w:val="26"/>
          <w:szCs w:val="26"/>
        </w:rPr>
        <w:t>小學學校</w:t>
      </w:r>
      <w:r w:rsidR="004C6F8C">
        <w:rPr>
          <w:rFonts w:eastAsia="標楷體" w:hint="eastAsia"/>
          <w:kern w:val="0"/>
          <w:sz w:val="26"/>
          <w:szCs w:val="26"/>
        </w:rPr>
        <w:t>運用，</w:t>
      </w:r>
      <w:proofErr w:type="gramStart"/>
      <w:r w:rsidR="004C6F8C">
        <w:rPr>
          <w:rFonts w:eastAsia="標楷體" w:hint="eastAsia"/>
          <w:kern w:val="0"/>
          <w:sz w:val="26"/>
          <w:szCs w:val="26"/>
        </w:rPr>
        <w:t>挹</w:t>
      </w:r>
      <w:proofErr w:type="gramEnd"/>
      <w:r w:rsidR="004C6F8C">
        <w:rPr>
          <w:rFonts w:eastAsia="標楷體" w:hint="eastAsia"/>
          <w:kern w:val="0"/>
          <w:sz w:val="26"/>
          <w:szCs w:val="26"/>
        </w:rPr>
        <w:t>注其</w:t>
      </w:r>
      <w:r w:rsidR="004C6F8C">
        <w:rPr>
          <w:rFonts w:eastAsia="標楷體"/>
          <w:kern w:val="0"/>
          <w:sz w:val="26"/>
          <w:szCs w:val="26"/>
        </w:rPr>
        <w:t>科學與科技教育的教學資源</w:t>
      </w:r>
      <w:r w:rsidRPr="003D724A">
        <w:rPr>
          <w:rFonts w:eastAsia="標楷體"/>
          <w:kern w:val="0"/>
          <w:sz w:val="26"/>
          <w:szCs w:val="26"/>
        </w:rPr>
        <w:t>。</w:t>
      </w:r>
    </w:p>
    <w:p w:rsidR="00D934A7" w:rsidRPr="000D51E5" w:rsidRDefault="004C6F8C" w:rsidP="000D51E5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kern w:val="0"/>
          <w:sz w:val="26"/>
          <w:szCs w:val="26"/>
        </w:rPr>
      </w:pPr>
      <w:r w:rsidRPr="000D51E5">
        <w:rPr>
          <w:rFonts w:eastAsia="標楷體" w:hint="eastAsia"/>
          <w:kern w:val="0"/>
          <w:sz w:val="26"/>
          <w:szCs w:val="26"/>
        </w:rPr>
        <w:t>透過</w:t>
      </w:r>
      <w:r w:rsidR="00D934A7" w:rsidRPr="000D51E5">
        <w:rPr>
          <w:rFonts w:eastAsia="標楷體"/>
          <w:kern w:val="0"/>
          <w:sz w:val="26"/>
          <w:szCs w:val="26"/>
        </w:rPr>
        <w:t>教師研習課程，將成套之教材教具與教學方法，</w:t>
      </w:r>
      <w:r w:rsidR="00824EA6">
        <w:rPr>
          <w:rFonts w:eastAsia="標楷體" w:hint="eastAsia"/>
          <w:kern w:val="0"/>
          <w:sz w:val="26"/>
          <w:szCs w:val="26"/>
        </w:rPr>
        <w:t>推</w:t>
      </w:r>
      <w:proofErr w:type="gramStart"/>
      <w:r w:rsidR="00824EA6">
        <w:rPr>
          <w:rFonts w:eastAsia="標楷體" w:hint="eastAsia"/>
          <w:kern w:val="0"/>
          <w:sz w:val="26"/>
          <w:szCs w:val="26"/>
        </w:rPr>
        <w:t>介</w:t>
      </w:r>
      <w:proofErr w:type="gramEnd"/>
      <w:r w:rsidR="00824EA6">
        <w:rPr>
          <w:rFonts w:eastAsia="標楷體" w:hint="eastAsia"/>
          <w:kern w:val="0"/>
          <w:sz w:val="26"/>
          <w:szCs w:val="26"/>
        </w:rPr>
        <w:t>給偏遠地區學校，並</w:t>
      </w:r>
      <w:r w:rsidR="000D51E5">
        <w:rPr>
          <w:rFonts w:eastAsia="標楷體" w:hint="eastAsia"/>
          <w:kern w:val="0"/>
          <w:sz w:val="26"/>
          <w:szCs w:val="26"/>
        </w:rPr>
        <w:t>推廣以融入科學</w:t>
      </w:r>
      <w:r w:rsidR="000D51E5">
        <w:rPr>
          <w:rFonts w:eastAsia="標楷體" w:hint="eastAsia"/>
          <w:kern w:val="0"/>
          <w:sz w:val="26"/>
          <w:szCs w:val="26"/>
        </w:rPr>
        <w:t>/</w:t>
      </w:r>
      <w:r w:rsidR="000D51E5">
        <w:rPr>
          <w:rFonts w:eastAsia="標楷體" w:hint="eastAsia"/>
          <w:kern w:val="0"/>
          <w:sz w:val="26"/>
          <w:szCs w:val="26"/>
        </w:rPr>
        <w:t>科技史的方式，讓</w:t>
      </w:r>
      <w:r w:rsidR="000D51E5" w:rsidRPr="000D51E5">
        <w:rPr>
          <w:rFonts w:eastAsia="標楷體" w:hint="eastAsia"/>
          <w:kern w:val="0"/>
          <w:sz w:val="26"/>
          <w:szCs w:val="26"/>
        </w:rPr>
        <w:t>學生</w:t>
      </w:r>
      <w:r w:rsidR="000D51E5">
        <w:rPr>
          <w:rFonts w:eastAsia="標楷體" w:hint="eastAsia"/>
          <w:kern w:val="0"/>
          <w:sz w:val="26"/>
          <w:szCs w:val="26"/>
        </w:rPr>
        <w:t>自我探索及</w:t>
      </w:r>
      <w:proofErr w:type="gramStart"/>
      <w:r w:rsidR="000D51E5">
        <w:rPr>
          <w:rFonts w:eastAsia="標楷體" w:hint="eastAsia"/>
          <w:kern w:val="0"/>
          <w:sz w:val="26"/>
          <w:szCs w:val="26"/>
        </w:rPr>
        <w:t>探究式的</w:t>
      </w:r>
      <w:r w:rsidRPr="000D51E5">
        <w:rPr>
          <w:rFonts w:eastAsia="標楷體" w:hint="eastAsia"/>
          <w:kern w:val="0"/>
          <w:sz w:val="26"/>
          <w:szCs w:val="26"/>
        </w:rPr>
        <w:t>學習</w:t>
      </w:r>
      <w:proofErr w:type="gramEnd"/>
      <w:r w:rsidR="000D51E5">
        <w:rPr>
          <w:rFonts w:eastAsia="標楷體" w:hint="eastAsia"/>
          <w:kern w:val="0"/>
          <w:sz w:val="26"/>
          <w:szCs w:val="26"/>
        </w:rPr>
        <w:t>理念，期能科學</w:t>
      </w:r>
      <w:r w:rsidR="000D51E5">
        <w:rPr>
          <w:rFonts w:eastAsia="標楷體" w:hint="eastAsia"/>
          <w:kern w:val="0"/>
          <w:sz w:val="26"/>
          <w:szCs w:val="26"/>
        </w:rPr>
        <w:t>/</w:t>
      </w:r>
      <w:r w:rsidR="000D51E5">
        <w:rPr>
          <w:rFonts w:eastAsia="標楷體" w:hint="eastAsia"/>
          <w:kern w:val="0"/>
          <w:sz w:val="26"/>
          <w:szCs w:val="26"/>
        </w:rPr>
        <w:t>科技教育</w:t>
      </w:r>
      <w:r w:rsidR="00D934A7" w:rsidRPr="000D51E5">
        <w:rPr>
          <w:rFonts w:eastAsia="標楷體"/>
          <w:kern w:val="0"/>
          <w:sz w:val="26"/>
          <w:szCs w:val="26"/>
        </w:rPr>
        <w:t>根植於</w:t>
      </w:r>
      <w:r w:rsidR="00D934A7" w:rsidRPr="000D51E5">
        <w:rPr>
          <w:rFonts w:eastAsia="標楷體" w:hint="eastAsia"/>
          <w:kern w:val="0"/>
          <w:sz w:val="26"/>
          <w:szCs w:val="26"/>
        </w:rPr>
        <w:t>偏遠地區</w:t>
      </w:r>
      <w:r w:rsidR="00D934A7" w:rsidRPr="000D51E5">
        <w:rPr>
          <w:rFonts w:eastAsia="標楷體"/>
          <w:kern w:val="0"/>
          <w:sz w:val="26"/>
          <w:szCs w:val="26"/>
        </w:rPr>
        <w:t>學校。</w:t>
      </w:r>
    </w:p>
    <w:p w:rsidR="00D934A7" w:rsidRPr="003D724A" w:rsidRDefault="00D934A7" w:rsidP="00D934A7">
      <w:pPr>
        <w:numPr>
          <w:ilvl w:val="0"/>
          <w:numId w:val="1"/>
        </w:numPr>
        <w:spacing w:beforeLines="50" w:before="180" w:after="100" w:afterAutospacing="1" w:line="400" w:lineRule="exact"/>
        <w:rPr>
          <w:rFonts w:eastAsia="標楷體"/>
          <w:b/>
          <w:sz w:val="28"/>
          <w:szCs w:val="28"/>
        </w:rPr>
      </w:pPr>
      <w:r w:rsidRPr="003D724A">
        <w:rPr>
          <w:rFonts w:eastAsia="標楷體"/>
          <w:b/>
          <w:sz w:val="28"/>
          <w:szCs w:val="28"/>
        </w:rPr>
        <w:t>辦理單位</w:t>
      </w:r>
    </w:p>
    <w:p w:rsidR="00D934A7" w:rsidRPr="003D724A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kern w:val="0"/>
          <w:sz w:val="26"/>
          <w:szCs w:val="26"/>
        </w:rPr>
      </w:pPr>
      <w:r w:rsidRPr="003D724A">
        <w:rPr>
          <w:rFonts w:eastAsia="標楷體"/>
          <w:kern w:val="0"/>
          <w:sz w:val="26"/>
          <w:szCs w:val="26"/>
        </w:rPr>
        <w:t>指導</w:t>
      </w:r>
      <w:r w:rsidR="00824EA6">
        <w:rPr>
          <w:rFonts w:eastAsia="標楷體" w:hint="eastAsia"/>
          <w:kern w:val="0"/>
          <w:sz w:val="26"/>
          <w:szCs w:val="26"/>
        </w:rPr>
        <w:t>與補助</w:t>
      </w:r>
      <w:r w:rsidRPr="003D724A">
        <w:rPr>
          <w:rFonts w:eastAsia="標楷體"/>
          <w:kern w:val="0"/>
          <w:sz w:val="26"/>
          <w:szCs w:val="26"/>
        </w:rPr>
        <w:t>單位：</w:t>
      </w:r>
      <w:r w:rsidR="000D51E5">
        <w:rPr>
          <w:rFonts w:eastAsia="標楷體" w:hint="eastAsia"/>
          <w:kern w:val="0"/>
          <w:sz w:val="26"/>
          <w:szCs w:val="26"/>
        </w:rPr>
        <w:t>科技部</w:t>
      </w:r>
    </w:p>
    <w:p w:rsidR="00D934A7" w:rsidRPr="003D724A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kern w:val="0"/>
          <w:sz w:val="26"/>
          <w:szCs w:val="26"/>
        </w:rPr>
      </w:pPr>
      <w:r w:rsidRPr="003D724A">
        <w:rPr>
          <w:rFonts w:eastAsia="標楷體"/>
          <w:kern w:val="0"/>
          <w:sz w:val="26"/>
          <w:szCs w:val="26"/>
        </w:rPr>
        <w:t>主辦單位：國立科學工藝博物館、</w:t>
      </w:r>
      <w:r w:rsidR="0050752E">
        <w:rPr>
          <w:rFonts w:eastAsia="標楷體" w:hint="eastAsia"/>
          <w:kern w:val="0"/>
          <w:sz w:val="26"/>
          <w:szCs w:val="26"/>
        </w:rPr>
        <w:t>屏東縣</w:t>
      </w:r>
      <w:r w:rsidRPr="003D724A">
        <w:rPr>
          <w:rFonts w:eastAsia="標楷體"/>
          <w:kern w:val="0"/>
          <w:sz w:val="26"/>
          <w:szCs w:val="26"/>
        </w:rPr>
        <w:t>政府教育</w:t>
      </w:r>
      <w:r w:rsidR="0050752E">
        <w:rPr>
          <w:rFonts w:eastAsia="標楷體" w:hint="eastAsia"/>
          <w:kern w:val="0"/>
          <w:sz w:val="26"/>
          <w:szCs w:val="26"/>
        </w:rPr>
        <w:t>處</w:t>
      </w:r>
    </w:p>
    <w:p w:rsidR="000D51E5" w:rsidRDefault="00D934A7" w:rsidP="00D934A7">
      <w:pPr>
        <w:numPr>
          <w:ilvl w:val="0"/>
          <w:numId w:val="1"/>
        </w:numPr>
        <w:spacing w:beforeLines="50" w:before="180" w:after="100" w:afterAutospacing="1"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活動對象</w:t>
      </w:r>
      <w:r w:rsidR="000D51E5">
        <w:rPr>
          <w:rFonts w:eastAsia="標楷體" w:hint="eastAsia"/>
          <w:b/>
          <w:sz w:val="28"/>
          <w:szCs w:val="28"/>
        </w:rPr>
        <w:t>與人數限制</w:t>
      </w:r>
    </w:p>
    <w:p w:rsidR="00D934A7" w:rsidRDefault="0008603D" w:rsidP="000D51E5">
      <w:pPr>
        <w:spacing w:beforeLines="50" w:before="180" w:line="240" w:lineRule="atLeast"/>
        <w:ind w:left="709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屏東縣</w:t>
      </w:r>
      <w:r w:rsidR="00B876C5" w:rsidRPr="000D51E5">
        <w:rPr>
          <w:rFonts w:eastAsia="標楷體" w:hint="eastAsia"/>
          <w:kern w:val="0"/>
          <w:sz w:val="26"/>
          <w:szCs w:val="26"/>
        </w:rPr>
        <w:t>國</w:t>
      </w:r>
      <w:r w:rsidR="000D51E5" w:rsidRPr="000D51E5">
        <w:rPr>
          <w:rFonts w:eastAsia="標楷體" w:hint="eastAsia"/>
          <w:kern w:val="0"/>
          <w:sz w:val="26"/>
          <w:szCs w:val="26"/>
        </w:rPr>
        <w:t>中</w:t>
      </w:r>
      <w:r w:rsidR="00824EA6">
        <w:rPr>
          <w:rFonts w:eastAsia="標楷體" w:hint="eastAsia"/>
          <w:kern w:val="0"/>
          <w:sz w:val="26"/>
          <w:szCs w:val="26"/>
        </w:rPr>
        <w:t>及國小</w:t>
      </w:r>
      <w:r w:rsidR="00B876C5" w:rsidRPr="000D51E5">
        <w:rPr>
          <w:rFonts w:eastAsia="標楷體" w:hint="eastAsia"/>
          <w:kern w:val="0"/>
          <w:sz w:val="26"/>
          <w:szCs w:val="26"/>
        </w:rPr>
        <w:t>教師</w:t>
      </w:r>
      <w:r w:rsidR="00B876C5" w:rsidRPr="000D51E5">
        <w:rPr>
          <w:rFonts w:eastAsia="標楷體" w:hint="eastAsia"/>
          <w:kern w:val="0"/>
          <w:sz w:val="26"/>
          <w:szCs w:val="26"/>
        </w:rPr>
        <w:t>(</w:t>
      </w:r>
      <w:r w:rsidR="00B876C5" w:rsidRPr="000D51E5">
        <w:rPr>
          <w:rFonts w:eastAsia="標楷體" w:hint="eastAsia"/>
          <w:kern w:val="0"/>
          <w:sz w:val="26"/>
          <w:szCs w:val="26"/>
        </w:rPr>
        <w:t>以偏遠地區學</w:t>
      </w:r>
      <w:r w:rsidR="003B67C5">
        <w:rPr>
          <w:rFonts w:eastAsia="標楷體" w:hint="eastAsia"/>
          <w:kern w:val="0"/>
          <w:sz w:val="26"/>
          <w:szCs w:val="26"/>
        </w:rPr>
        <w:t>校</w:t>
      </w:r>
      <w:r w:rsidR="00B876C5" w:rsidRPr="000D51E5">
        <w:rPr>
          <w:rFonts w:eastAsia="標楷體" w:hint="eastAsia"/>
          <w:kern w:val="0"/>
          <w:sz w:val="26"/>
          <w:szCs w:val="26"/>
        </w:rPr>
        <w:t>優先</w:t>
      </w:r>
      <w:r w:rsidR="00B876C5" w:rsidRPr="000D51E5">
        <w:rPr>
          <w:rFonts w:eastAsia="標楷體" w:hint="eastAsia"/>
          <w:kern w:val="0"/>
          <w:sz w:val="26"/>
          <w:szCs w:val="26"/>
        </w:rPr>
        <w:t>)</w:t>
      </w:r>
      <w:r w:rsidR="00C63487" w:rsidRPr="000D51E5">
        <w:rPr>
          <w:rFonts w:eastAsia="標楷體" w:hint="eastAsia"/>
          <w:kern w:val="0"/>
          <w:sz w:val="26"/>
          <w:szCs w:val="26"/>
        </w:rPr>
        <w:t>，</w:t>
      </w:r>
      <w:r w:rsidR="00D934A7" w:rsidRPr="000D51E5">
        <w:rPr>
          <w:rFonts w:eastAsia="標楷體" w:hint="eastAsia"/>
          <w:kern w:val="0"/>
          <w:sz w:val="26"/>
          <w:szCs w:val="26"/>
        </w:rPr>
        <w:t>每校選派</w:t>
      </w:r>
      <w:r w:rsidR="00C63487" w:rsidRPr="000D51E5">
        <w:rPr>
          <w:rFonts w:eastAsia="標楷體" w:hint="eastAsia"/>
          <w:kern w:val="0"/>
          <w:sz w:val="26"/>
          <w:szCs w:val="26"/>
        </w:rPr>
        <w:t>1~</w:t>
      </w:r>
      <w:r w:rsidR="00D934A7" w:rsidRPr="000D51E5">
        <w:rPr>
          <w:rFonts w:eastAsia="標楷體" w:hint="eastAsia"/>
          <w:kern w:val="0"/>
          <w:sz w:val="26"/>
          <w:szCs w:val="26"/>
        </w:rPr>
        <w:t>2</w:t>
      </w:r>
      <w:r w:rsidR="00D934A7" w:rsidRPr="000D51E5">
        <w:rPr>
          <w:rFonts w:eastAsia="標楷體" w:hint="eastAsia"/>
          <w:kern w:val="0"/>
          <w:sz w:val="26"/>
          <w:szCs w:val="26"/>
        </w:rPr>
        <w:t>人參加。</w:t>
      </w:r>
      <w:r w:rsidR="000D51E5">
        <w:rPr>
          <w:rFonts w:eastAsia="標楷體" w:hint="eastAsia"/>
          <w:kern w:val="0"/>
          <w:sz w:val="26"/>
          <w:szCs w:val="26"/>
        </w:rPr>
        <w:t>預估</w:t>
      </w:r>
      <w:r w:rsidR="000D51E5">
        <w:rPr>
          <w:rFonts w:eastAsia="標楷體" w:hint="eastAsia"/>
          <w:kern w:val="0"/>
          <w:sz w:val="26"/>
          <w:szCs w:val="26"/>
        </w:rPr>
        <w:t>40</w:t>
      </w:r>
      <w:r w:rsidR="000D51E5">
        <w:rPr>
          <w:rFonts w:eastAsia="標楷體" w:hint="eastAsia"/>
          <w:kern w:val="0"/>
          <w:sz w:val="26"/>
          <w:szCs w:val="26"/>
        </w:rPr>
        <w:t>人，</w:t>
      </w:r>
      <w:r w:rsidR="00D934A7" w:rsidRPr="000D51E5">
        <w:rPr>
          <w:rFonts w:eastAsia="標楷體" w:hint="eastAsia"/>
          <w:kern w:val="0"/>
          <w:sz w:val="26"/>
          <w:szCs w:val="26"/>
        </w:rPr>
        <w:t>全程參與者核列教師進修時數</w:t>
      </w:r>
      <w:r w:rsidR="00D934A7" w:rsidRPr="000D51E5">
        <w:rPr>
          <w:rFonts w:eastAsia="標楷體" w:hint="eastAsia"/>
          <w:kern w:val="0"/>
          <w:sz w:val="26"/>
          <w:szCs w:val="26"/>
        </w:rPr>
        <w:t>3</w:t>
      </w:r>
      <w:r w:rsidR="00D934A7" w:rsidRPr="000D51E5">
        <w:rPr>
          <w:rFonts w:eastAsia="標楷體" w:hint="eastAsia"/>
          <w:kern w:val="0"/>
          <w:sz w:val="26"/>
          <w:szCs w:val="26"/>
        </w:rPr>
        <w:t>小時。</w:t>
      </w:r>
    </w:p>
    <w:p w:rsidR="00D934A7" w:rsidRPr="003D724A" w:rsidRDefault="00D934A7" w:rsidP="00D934A7">
      <w:pPr>
        <w:numPr>
          <w:ilvl w:val="0"/>
          <w:numId w:val="1"/>
        </w:numPr>
        <w:spacing w:beforeLines="50" w:before="180" w:after="100" w:afterAutospacing="1" w:line="400" w:lineRule="exact"/>
        <w:rPr>
          <w:rFonts w:eastAsia="標楷體"/>
          <w:b/>
          <w:sz w:val="28"/>
          <w:szCs w:val="28"/>
        </w:rPr>
      </w:pPr>
      <w:r w:rsidRPr="003D724A">
        <w:rPr>
          <w:rFonts w:eastAsia="標楷體"/>
          <w:b/>
          <w:sz w:val="28"/>
          <w:szCs w:val="28"/>
        </w:rPr>
        <w:t>活動內容</w:t>
      </w:r>
    </w:p>
    <w:p w:rsidR="000D51E5" w:rsidRPr="00317C96" w:rsidRDefault="00D934A7" w:rsidP="00D934A7">
      <w:pPr>
        <w:numPr>
          <w:ilvl w:val="1"/>
          <w:numId w:val="1"/>
        </w:numPr>
        <w:tabs>
          <w:tab w:val="left" w:pos="1080"/>
        </w:tabs>
        <w:spacing w:beforeLines="50" w:before="180" w:line="240" w:lineRule="atLeast"/>
        <w:rPr>
          <w:rFonts w:eastAsia="標楷體"/>
          <w:kern w:val="0"/>
          <w:sz w:val="26"/>
          <w:szCs w:val="26"/>
        </w:rPr>
      </w:pPr>
      <w:r w:rsidRPr="00317C96">
        <w:rPr>
          <w:rFonts w:eastAsia="標楷體"/>
          <w:kern w:val="0"/>
          <w:sz w:val="26"/>
          <w:szCs w:val="26"/>
        </w:rPr>
        <w:t>研習</w:t>
      </w:r>
      <w:r w:rsidR="000D51E5" w:rsidRPr="00317C96">
        <w:rPr>
          <w:rFonts w:eastAsia="標楷體" w:hint="eastAsia"/>
          <w:kern w:val="0"/>
          <w:sz w:val="26"/>
          <w:szCs w:val="26"/>
        </w:rPr>
        <w:t>時間：</w:t>
      </w:r>
      <w:r w:rsidR="00E05F33">
        <w:rPr>
          <w:rFonts w:eastAsia="標楷體" w:hint="eastAsia"/>
          <w:kern w:val="0"/>
          <w:sz w:val="26"/>
          <w:szCs w:val="26"/>
        </w:rPr>
        <w:t>10</w:t>
      </w:r>
      <w:r w:rsidR="0050752E">
        <w:rPr>
          <w:rFonts w:eastAsia="標楷體" w:hint="eastAsia"/>
          <w:kern w:val="0"/>
          <w:sz w:val="26"/>
          <w:szCs w:val="26"/>
        </w:rPr>
        <w:t>5</w:t>
      </w:r>
      <w:r w:rsidR="00E05F33">
        <w:rPr>
          <w:rFonts w:eastAsia="標楷體" w:hint="eastAsia"/>
          <w:kern w:val="0"/>
          <w:sz w:val="26"/>
          <w:szCs w:val="26"/>
        </w:rPr>
        <w:t>年</w:t>
      </w:r>
      <w:r w:rsidR="00E05F33">
        <w:rPr>
          <w:rFonts w:eastAsia="標楷體" w:hint="eastAsia"/>
          <w:kern w:val="0"/>
          <w:sz w:val="26"/>
          <w:szCs w:val="26"/>
        </w:rPr>
        <w:t>1</w:t>
      </w:r>
      <w:r w:rsidR="00E05F33">
        <w:rPr>
          <w:rFonts w:eastAsia="標楷體" w:hint="eastAsia"/>
          <w:kern w:val="0"/>
          <w:sz w:val="26"/>
          <w:szCs w:val="26"/>
        </w:rPr>
        <w:t>月</w:t>
      </w:r>
      <w:r w:rsidR="0050752E">
        <w:rPr>
          <w:rFonts w:eastAsia="標楷體" w:hint="eastAsia"/>
          <w:kern w:val="0"/>
          <w:sz w:val="26"/>
          <w:szCs w:val="26"/>
        </w:rPr>
        <w:t>6</w:t>
      </w:r>
      <w:r w:rsidR="00E05F33">
        <w:rPr>
          <w:rFonts w:eastAsia="標楷體" w:hint="eastAsia"/>
          <w:kern w:val="0"/>
          <w:sz w:val="26"/>
          <w:szCs w:val="26"/>
        </w:rPr>
        <w:t>日</w:t>
      </w:r>
      <w:r w:rsidR="00E05F33">
        <w:rPr>
          <w:rFonts w:eastAsia="標楷體" w:hint="eastAsia"/>
          <w:kern w:val="0"/>
          <w:sz w:val="26"/>
          <w:szCs w:val="26"/>
        </w:rPr>
        <w:t>(</w:t>
      </w:r>
      <w:r w:rsidR="00E05F33">
        <w:rPr>
          <w:rFonts w:eastAsia="標楷體" w:hint="eastAsia"/>
          <w:kern w:val="0"/>
          <w:sz w:val="26"/>
          <w:szCs w:val="26"/>
        </w:rPr>
        <w:t>星期三</w:t>
      </w:r>
      <w:r w:rsidR="00E05F33">
        <w:rPr>
          <w:rFonts w:eastAsia="標楷體" w:hint="eastAsia"/>
          <w:kern w:val="0"/>
          <w:sz w:val="26"/>
          <w:szCs w:val="26"/>
        </w:rPr>
        <w:t>)</w:t>
      </w:r>
      <w:r w:rsidR="003B67C5">
        <w:rPr>
          <w:rFonts w:eastAsia="標楷體" w:hint="eastAsia"/>
          <w:kern w:val="0"/>
          <w:sz w:val="26"/>
          <w:szCs w:val="26"/>
        </w:rPr>
        <w:t>下午</w:t>
      </w:r>
      <w:r w:rsidR="003B67C5">
        <w:rPr>
          <w:rFonts w:eastAsia="標楷體" w:hint="eastAsia"/>
          <w:kern w:val="0"/>
          <w:sz w:val="26"/>
          <w:szCs w:val="26"/>
        </w:rPr>
        <w:t>1:30-4:30</w:t>
      </w:r>
    </w:p>
    <w:p w:rsidR="00D934A7" w:rsidRPr="00317C96" w:rsidRDefault="00D934A7" w:rsidP="00D934A7">
      <w:pPr>
        <w:numPr>
          <w:ilvl w:val="1"/>
          <w:numId w:val="1"/>
        </w:numPr>
        <w:tabs>
          <w:tab w:val="left" w:pos="1080"/>
        </w:tabs>
        <w:spacing w:beforeLines="50" w:before="180" w:line="240" w:lineRule="atLeast"/>
        <w:rPr>
          <w:rFonts w:eastAsia="標楷體"/>
          <w:kern w:val="0"/>
          <w:sz w:val="26"/>
          <w:szCs w:val="26"/>
        </w:rPr>
      </w:pPr>
      <w:r w:rsidRPr="00317C96">
        <w:rPr>
          <w:rFonts w:eastAsia="標楷體"/>
          <w:kern w:val="0"/>
          <w:sz w:val="26"/>
          <w:szCs w:val="26"/>
        </w:rPr>
        <w:t>地點：</w:t>
      </w:r>
      <w:r w:rsidR="0050752E">
        <w:rPr>
          <w:rFonts w:eastAsia="標楷體" w:hint="eastAsia"/>
          <w:kern w:val="0"/>
          <w:sz w:val="26"/>
          <w:szCs w:val="26"/>
        </w:rPr>
        <w:t>屏東縣凌雲國</w:t>
      </w:r>
      <w:r w:rsidR="00E05F33">
        <w:rPr>
          <w:rFonts w:eastAsia="標楷體" w:hint="eastAsia"/>
          <w:kern w:val="0"/>
          <w:sz w:val="26"/>
          <w:szCs w:val="26"/>
        </w:rPr>
        <w:t>民小學</w:t>
      </w:r>
      <w:r w:rsidR="003B67C5">
        <w:rPr>
          <w:rFonts w:eastAsia="標楷體" w:hint="eastAsia"/>
          <w:kern w:val="0"/>
          <w:sz w:val="26"/>
          <w:szCs w:val="26"/>
        </w:rPr>
        <w:t>（</w:t>
      </w:r>
      <w:r w:rsidR="0050752E">
        <w:rPr>
          <w:rFonts w:eastAsia="標楷體" w:hint="eastAsia"/>
          <w:kern w:val="0"/>
          <w:sz w:val="26"/>
          <w:szCs w:val="26"/>
        </w:rPr>
        <w:t>綜合教室</w:t>
      </w:r>
      <w:r w:rsidR="003B67C5">
        <w:rPr>
          <w:rFonts w:eastAsia="標楷體" w:hint="eastAsia"/>
          <w:kern w:val="0"/>
          <w:sz w:val="26"/>
          <w:szCs w:val="26"/>
        </w:rPr>
        <w:t>）</w:t>
      </w:r>
    </w:p>
    <w:p w:rsidR="00D934A7" w:rsidRPr="00C66665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sz w:val="26"/>
          <w:szCs w:val="26"/>
        </w:rPr>
      </w:pPr>
      <w:r w:rsidRPr="00C66665">
        <w:rPr>
          <w:rFonts w:eastAsia="標楷體"/>
          <w:kern w:val="0"/>
          <w:sz w:val="26"/>
          <w:szCs w:val="26"/>
        </w:rPr>
        <w:t>報名方式：教師逕行上「全國教師在職進修資訊網」登錄報名。</w:t>
      </w:r>
    </w:p>
    <w:p w:rsidR="00D934A7" w:rsidRPr="00C66665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sz w:val="26"/>
          <w:szCs w:val="26"/>
        </w:rPr>
      </w:pPr>
      <w:r w:rsidRPr="00C66665">
        <w:rPr>
          <w:rFonts w:eastAsia="標楷體"/>
          <w:kern w:val="0"/>
          <w:sz w:val="26"/>
          <w:szCs w:val="26"/>
        </w:rPr>
        <w:t>研習內容</w:t>
      </w:r>
    </w:p>
    <w:p w:rsidR="00D934A7" w:rsidRPr="004E0F0B" w:rsidRDefault="00D934A7" w:rsidP="00D934A7">
      <w:pPr>
        <w:spacing w:beforeLines="50" w:before="180" w:line="240" w:lineRule="atLeast"/>
        <w:ind w:left="1080"/>
        <w:rPr>
          <w:rFonts w:eastAsia="標楷體"/>
          <w:sz w:val="26"/>
          <w:szCs w:val="26"/>
        </w:rPr>
      </w:pPr>
      <w:r w:rsidRPr="004E0F0B">
        <w:rPr>
          <w:rFonts w:eastAsia="標楷體"/>
          <w:sz w:val="26"/>
          <w:szCs w:val="26"/>
        </w:rPr>
        <w:t>本活動預定介紹</w:t>
      </w:r>
      <w:r w:rsidR="000D51E5"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組</w:t>
      </w:r>
      <w:r w:rsidR="000D51E5">
        <w:rPr>
          <w:rFonts w:eastAsia="標楷體" w:hint="eastAsia"/>
          <w:sz w:val="26"/>
          <w:szCs w:val="26"/>
        </w:rPr>
        <w:t>科學探索箱</w:t>
      </w:r>
      <w:r w:rsidR="00112273">
        <w:rPr>
          <w:rFonts w:eastAsia="標楷體" w:hint="eastAsia"/>
          <w:sz w:val="26"/>
          <w:szCs w:val="26"/>
        </w:rPr>
        <w:t>的</w:t>
      </w:r>
      <w:r w:rsidRPr="003D724A">
        <w:rPr>
          <w:rFonts w:eastAsia="標楷體"/>
          <w:kern w:val="0"/>
          <w:sz w:val="26"/>
          <w:szCs w:val="26"/>
        </w:rPr>
        <w:t>教案模組</w:t>
      </w:r>
      <w:r w:rsidRPr="004E0F0B">
        <w:rPr>
          <w:rFonts w:eastAsia="標楷體"/>
          <w:sz w:val="26"/>
          <w:szCs w:val="26"/>
        </w:rPr>
        <w:t>，研習課程中將說明</w:t>
      </w:r>
      <w:r>
        <w:rPr>
          <w:rFonts w:eastAsia="標楷體" w:hint="eastAsia"/>
          <w:sz w:val="26"/>
          <w:szCs w:val="26"/>
        </w:rPr>
        <w:t>未來</w:t>
      </w:r>
      <w:r w:rsidR="00112273">
        <w:rPr>
          <w:rFonts w:eastAsia="標楷體" w:hint="eastAsia"/>
          <w:sz w:val="26"/>
          <w:szCs w:val="26"/>
        </w:rPr>
        <w:t>演示型教具及</w:t>
      </w:r>
      <w:r>
        <w:rPr>
          <w:rFonts w:eastAsia="標楷體" w:hint="eastAsia"/>
          <w:sz w:val="26"/>
          <w:szCs w:val="26"/>
        </w:rPr>
        <w:t>科學</w:t>
      </w:r>
      <w:r w:rsidR="00112273">
        <w:rPr>
          <w:rFonts w:eastAsia="標楷體" w:hint="eastAsia"/>
          <w:sz w:val="26"/>
          <w:szCs w:val="26"/>
        </w:rPr>
        <w:t>探索箱</w:t>
      </w:r>
      <w:r>
        <w:rPr>
          <w:rFonts w:eastAsia="標楷體" w:hint="eastAsia"/>
          <w:sz w:val="26"/>
          <w:szCs w:val="26"/>
        </w:rPr>
        <w:t>設置</w:t>
      </w:r>
      <w:r w:rsidR="00112273">
        <w:rPr>
          <w:rFonts w:eastAsia="標楷體" w:hint="eastAsia"/>
          <w:sz w:val="26"/>
          <w:szCs w:val="26"/>
        </w:rPr>
        <w:t>於學校時之應用與推廣</w:t>
      </w:r>
      <w:r w:rsidRPr="004E0F0B">
        <w:rPr>
          <w:rFonts w:eastAsia="標楷體"/>
          <w:sz w:val="26"/>
          <w:szCs w:val="26"/>
        </w:rPr>
        <w:t>方式，並於現場提供</w:t>
      </w:r>
      <w:r>
        <w:rPr>
          <w:rFonts w:eastAsia="標楷體" w:hint="eastAsia"/>
          <w:sz w:val="26"/>
          <w:szCs w:val="26"/>
        </w:rPr>
        <w:t>材料讓</w:t>
      </w:r>
      <w:r w:rsidRPr="004E0F0B">
        <w:rPr>
          <w:rFonts w:eastAsia="標楷體"/>
          <w:sz w:val="26"/>
          <w:szCs w:val="26"/>
        </w:rPr>
        <w:t>教師</w:t>
      </w:r>
      <w:r>
        <w:rPr>
          <w:rFonts w:eastAsia="標楷體" w:hint="eastAsia"/>
          <w:sz w:val="26"/>
          <w:szCs w:val="26"/>
        </w:rPr>
        <w:t>動手操作，以</w:t>
      </w:r>
      <w:r w:rsidRPr="004E0F0B">
        <w:rPr>
          <w:rFonts w:eastAsia="標楷體"/>
          <w:sz w:val="26"/>
          <w:szCs w:val="26"/>
        </w:rPr>
        <w:t>瞭解</w:t>
      </w:r>
      <w:r>
        <w:rPr>
          <w:rFonts w:eastAsia="標楷體" w:hint="eastAsia"/>
          <w:sz w:val="26"/>
          <w:szCs w:val="26"/>
        </w:rPr>
        <w:t>整個教案的設計理念與</w:t>
      </w:r>
      <w:r w:rsidRPr="004E0F0B">
        <w:rPr>
          <w:rFonts w:eastAsia="標楷體"/>
          <w:sz w:val="26"/>
          <w:szCs w:val="26"/>
        </w:rPr>
        <w:t>課程</w:t>
      </w:r>
      <w:r>
        <w:rPr>
          <w:rFonts w:eastAsia="標楷體" w:hint="eastAsia"/>
          <w:sz w:val="26"/>
          <w:szCs w:val="26"/>
        </w:rPr>
        <w:t>的進行方式</w:t>
      </w:r>
      <w:r w:rsidRPr="004E0F0B">
        <w:rPr>
          <w:rFonts w:eastAsia="標楷體"/>
          <w:sz w:val="26"/>
          <w:szCs w:val="26"/>
        </w:rPr>
        <w:t>。</w:t>
      </w:r>
      <w:r w:rsidR="00112273">
        <w:rPr>
          <w:rFonts w:eastAsia="標楷體" w:hint="eastAsia"/>
          <w:sz w:val="26"/>
          <w:szCs w:val="26"/>
        </w:rPr>
        <w:t>三</w:t>
      </w:r>
      <w:r w:rsidRPr="004E0F0B">
        <w:rPr>
          <w:rFonts w:eastAsia="標楷體"/>
          <w:sz w:val="26"/>
          <w:szCs w:val="26"/>
        </w:rPr>
        <w:t>項課程說明如下：</w:t>
      </w:r>
    </w:p>
    <w:p w:rsidR="00D934A7" w:rsidRDefault="00112273" w:rsidP="00D934A7">
      <w:pPr>
        <w:numPr>
          <w:ilvl w:val="0"/>
          <w:numId w:val="2"/>
        </w:numPr>
        <w:spacing w:beforeLines="50" w:before="180" w:after="100" w:afterAutospacing="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科學探索箱的教學</w:t>
      </w:r>
      <w:r w:rsidR="00D934A7">
        <w:rPr>
          <w:rFonts w:eastAsia="標楷體" w:hint="eastAsia"/>
          <w:sz w:val="26"/>
          <w:szCs w:val="26"/>
        </w:rPr>
        <w:t>理念以及</w:t>
      </w:r>
      <w:r w:rsidR="00D934A7" w:rsidRPr="004E0F0B">
        <w:rPr>
          <w:rFonts w:eastAsia="標楷體"/>
          <w:sz w:val="26"/>
          <w:szCs w:val="26"/>
        </w:rPr>
        <w:t>實施方式說明</w:t>
      </w:r>
      <w:r w:rsidR="00D934A7">
        <w:rPr>
          <w:rFonts w:eastAsia="標楷體" w:hint="eastAsia"/>
          <w:sz w:val="26"/>
          <w:szCs w:val="26"/>
        </w:rPr>
        <w:t>。</w:t>
      </w:r>
    </w:p>
    <w:p w:rsidR="00824EA6" w:rsidRDefault="00D6144F" w:rsidP="00F96206">
      <w:pPr>
        <w:numPr>
          <w:ilvl w:val="0"/>
          <w:numId w:val="2"/>
        </w:numPr>
        <w:spacing w:beforeLines="50" w:before="180" w:after="100" w:afterAutospacing="1"/>
        <w:rPr>
          <w:rFonts w:eastAsia="標楷體"/>
          <w:sz w:val="26"/>
          <w:szCs w:val="26"/>
        </w:rPr>
      </w:pPr>
      <w:r>
        <w:rPr>
          <w:rFonts w:eastAsia="標楷體" w:hint="eastAsia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4E7AFC51" wp14:editId="5F2E86CA">
            <wp:simplePos x="0" y="0"/>
            <wp:positionH relativeFrom="margin">
              <wp:posOffset>3471545</wp:posOffset>
            </wp:positionH>
            <wp:positionV relativeFrom="margin">
              <wp:posOffset>405765</wp:posOffset>
            </wp:positionV>
            <wp:extent cx="2028825" cy="1162050"/>
            <wp:effectExtent l="19050" t="19050" r="28575" b="190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332" t="57333" r="3408" b="4393"/>
                    <a:stretch/>
                  </pic:blipFill>
                  <pic:spPr bwMode="auto">
                    <a:xfrm>
                      <a:off x="0" y="0"/>
                      <a:ext cx="2028825" cy="1162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EA6">
        <w:rPr>
          <w:rFonts w:eastAsia="標楷體" w:hint="eastAsia"/>
          <w:sz w:val="26"/>
          <w:szCs w:val="26"/>
        </w:rPr>
        <w:t>「</w:t>
      </w:r>
      <w:r w:rsidR="004C60A7">
        <w:rPr>
          <w:rFonts w:eastAsia="標楷體" w:hint="eastAsia"/>
          <w:sz w:val="26"/>
          <w:szCs w:val="26"/>
        </w:rPr>
        <w:t>電從哪</w:t>
      </w:r>
      <w:proofErr w:type="gramStart"/>
      <w:r w:rsidR="004C60A7">
        <w:rPr>
          <w:rFonts w:eastAsia="標楷體" w:hint="eastAsia"/>
          <w:sz w:val="26"/>
          <w:szCs w:val="26"/>
        </w:rPr>
        <w:t>裏</w:t>
      </w:r>
      <w:proofErr w:type="gramEnd"/>
      <w:r w:rsidR="004C60A7">
        <w:rPr>
          <w:rFonts w:eastAsia="標楷體" w:hint="eastAsia"/>
          <w:sz w:val="26"/>
          <w:szCs w:val="26"/>
        </w:rPr>
        <w:t>來</w:t>
      </w:r>
      <w:r w:rsidR="004C60A7">
        <w:rPr>
          <w:rFonts w:eastAsia="標楷體" w:hint="eastAsia"/>
          <w:sz w:val="26"/>
          <w:szCs w:val="26"/>
        </w:rPr>
        <w:t>--</w:t>
      </w:r>
      <w:r w:rsidR="00824EA6">
        <w:rPr>
          <w:rFonts w:eastAsia="標楷體" w:hint="eastAsia"/>
          <w:sz w:val="26"/>
          <w:szCs w:val="26"/>
        </w:rPr>
        <w:t>搖一搖就來電」</w:t>
      </w:r>
      <w:r w:rsidR="00D934A7" w:rsidRPr="004E0F0B">
        <w:rPr>
          <w:rFonts w:eastAsia="標楷體"/>
          <w:sz w:val="26"/>
          <w:szCs w:val="26"/>
        </w:rPr>
        <w:t>：</w:t>
      </w:r>
      <w:r w:rsidR="00933052">
        <w:rPr>
          <w:rFonts w:eastAsia="標楷體" w:hint="eastAsia"/>
          <w:sz w:val="26"/>
          <w:szCs w:val="26"/>
        </w:rPr>
        <w:t>日常生活用電一般學生都習以為常</w:t>
      </w:r>
      <w:r w:rsidR="007F3954">
        <w:rPr>
          <w:rFonts w:eastAsia="標楷體" w:hint="eastAsia"/>
          <w:sz w:val="26"/>
          <w:szCs w:val="26"/>
        </w:rPr>
        <w:t>，</w:t>
      </w:r>
      <w:r w:rsidR="00933052">
        <w:rPr>
          <w:rFonts w:eastAsia="標楷體" w:hint="eastAsia"/>
          <w:sz w:val="26"/>
          <w:szCs w:val="26"/>
        </w:rPr>
        <w:t>但真正的發電原理如何？電到底從哪</w:t>
      </w:r>
      <w:proofErr w:type="gramStart"/>
      <w:r w:rsidR="00933052">
        <w:rPr>
          <w:rFonts w:eastAsia="標楷體" w:hint="eastAsia"/>
          <w:sz w:val="26"/>
          <w:szCs w:val="26"/>
        </w:rPr>
        <w:t>裏來呢</w:t>
      </w:r>
      <w:proofErr w:type="gramEnd"/>
      <w:r w:rsidR="00933052">
        <w:rPr>
          <w:rFonts w:eastAsia="標楷體" w:hint="eastAsia"/>
          <w:sz w:val="26"/>
          <w:szCs w:val="26"/>
        </w:rPr>
        <w:t>？本項活動以一運用</w:t>
      </w:r>
      <w:r w:rsidR="007F3954">
        <w:rPr>
          <w:rFonts w:eastAsia="標楷體" w:hint="eastAsia"/>
          <w:sz w:val="26"/>
          <w:szCs w:val="26"/>
        </w:rPr>
        <w:t>電</w:t>
      </w:r>
      <w:r w:rsidR="00933052">
        <w:rPr>
          <w:rFonts w:eastAsia="標楷體" w:hint="eastAsia"/>
          <w:sz w:val="26"/>
          <w:szCs w:val="26"/>
        </w:rPr>
        <w:t>磁感應原理之動手做材料來說明發電原理之一，期盼學生們知道電力得來不易，珍惜用電。</w:t>
      </w:r>
    </w:p>
    <w:p w:rsidR="00D934A7" w:rsidRDefault="00D6144F" w:rsidP="00824EA6">
      <w:pPr>
        <w:numPr>
          <w:ilvl w:val="0"/>
          <w:numId w:val="2"/>
        </w:numPr>
        <w:spacing w:beforeLines="50" w:before="180" w:after="100" w:afterAutospacing="1"/>
        <w:rPr>
          <w:rFonts w:eastAsia="標楷體"/>
          <w:sz w:val="26"/>
          <w:szCs w:val="26"/>
        </w:rPr>
      </w:pPr>
      <w:r>
        <w:rPr>
          <w:rFonts w:eastAsia="標楷體" w:hint="eastAsia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905A45E" wp14:editId="487F8616">
            <wp:simplePos x="0" y="0"/>
            <wp:positionH relativeFrom="margin">
              <wp:posOffset>4008120</wp:posOffset>
            </wp:positionH>
            <wp:positionV relativeFrom="margin">
              <wp:posOffset>2075180</wp:posOffset>
            </wp:positionV>
            <wp:extent cx="1495425" cy="942975"/>
            <wp:effectExtent l="19050" t="19050" r="28575" b="285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傳聲筒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EA6" w:rsidRPr="00824EA6">
        <w:rPr>
          <w:rFonts w:eastAsia="標楷體" w:hint="eastAsia"/>
          <w:sz w:val="26"/>
          <w:szCs w:val="26"/>
        </w:rPr>
        <w:t>「</w:t>
      </w:r>
      <w:proofErr w:type="gramStart"/>
      <w:r w:rsidR="005E7A6C">
        <w:rPr>
          <w:rFonts w:eastAsia="標楷體" w:hint="eastAsia"/>
          <w:sz w:val="26"/>
          <w:szCs w:val="26"/>
        </w:rPr>
        <w:t>聲生不息</w:t>
      </w:r>
      <w:proofErr w:type="gramEnd"/>
      <w:r w:rsidR="00824EA6" w:rsidRPr="00824EA6">
        <w:rPr>
          <w:rFonts w:eastAsia="標楷體" w:hint="eastAsia"/>
          <w:sz w:val="26"/>
          <w:szCs w:val="26"/>
        </w:rPr>
        <w:t>」</w:t>
      </w:r>
      <w:r w:rsidR="00824EA6">
        <w:rPr>
          <w:rFonts w:eastAsia="標楷體" w:hint="eastAsia"/>
          <w:sz w:val="26"/>
          <w:szCs w:val="26"/>
        </w:rPr>
        <w:t>：</w:t>
      </w:r>
      <w:r w:rsidR="007F3954">
        <w:rPr>
          <w:rFonts w:eastAsia="標楷體" w:hint="eastAsia"/>
          <w:sz w:val="26"/>
          <w:szCs w:val="26"/>
        </w:rPr>
        <w:t>聲音</w:t>
      </w:r>
      <w:r w:rsidR="005E7A6C">
        <w:rPr>
          <w:rFonts w:eastAsia="標楷體" w:hint="eastAsia"/>
          <w:sz w:val="26"/>
          <w:szCs w:val="26"/>
        </w:rPr>
        <w:t>如何傳播</w:t>
      </w:r>
      <w:r w:rsidR="00933052">
        <w:rPr>
          <w:rFonts w:eastAsia="標楷體" w:hint="eastAsia"/>
          <w:sz w:val="26"/>
          <w:szCs w:val="26"/>
        </w:rPr>
        <w:t>？不同的傳播介質會有令人意想不到的效果，我們用最簡單的傳聲筒讓學生們探究聲音傳遞的原理、產生回音（聲）的原因，以及聲波的相關原理探討，讓傳聲筒不只是個傳聲筒喔！</w:t>
      </w:r>
    </w:p>
    <w:p w:rsidR="00F96206" w:rsidRPr="00A73DC4" w:rsidRDefault="00933052" w:rsidP="00A73DC4">
      <w:pPr>
        <w:numPr>
          <w:ilvl w:val="0"/>
          <w:numId w:val="2"/>
        </w:numPr>
        <w:spacing w:beforeLines="50" w:before="180" w:after="100" w:afterAutospacing="1"/>
        <w:rPr>
          <w:rFonts w:eastAsia="標楷體"/>
          <w:sz w:val="26"/>
          <w:szCs w:val="26"/>
        </w:rPr>
      </w:pPr>
      <w:r w:rsidRPr="00933052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B9F61C8" wp14:editId="2C77327D">
            <wp:simplePos x="0" y="0"/>
            <wp:positionH relativeFrom="margin">
              <wp:posOffset>3823970</wp:posOffset>
            </wp:positionH>
            <wp:positionV relativeFrom="margin">
              <wp:posOffset>3415665</wp:posOffset>
            </wp:positionV>
            <wp:extent cx="1865630" cy="1552575"/>
            <wp:effectExtent l="57150" t="57150" r="115570" b="123825"/>
            <wp:wrapSquare wrapText="bothSides"/>
            <wp:docPr id="37890" name="Picture 2" descr="C:\Users\Garfield\Desktop\科工館\無限寶盒\製作照片\P102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C:\Users\Garfield\Desktop\科工館\無限寶盒\製作照片\P102055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552575"/>
                    </a:xfrm>
                    <a:prstGeom prst="rect">
                      <a:avLst/>
                    </a:prstGeom>
                    <a:ln w="3175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EA6" w:rsidRPr="00824EA6">
        <w:rPr>
          <w:rFonts w:eastAsia="標楷體" w:hint="eastAsia"/>
          <w:sz w:val="26"/>
          <w:szCs w:val="26"/>
        </w:rPr>
        <w:t>「無限</w:t>
      </w:r>
      <w:r w:rsidR="00824EA6">
        <w:rPr>
          <w:rFonts w:eastAsia="標楷體" w:hint="eastAsia"/>
          <w:sz w:val="26"/>
          <w:szCs w:val="26"/>
        </w:rPr>
        <w:t>寶盒</w:t>
      </w:r>
      <w:r w:rsidR="00824EA6" w:rsidRPr="00824EA6">
        <w:rPr>
          <w:rFonts w:eastAsia="標楷體" w:hint="eastAsia"/>
          <w:sz w:val="26"/>
          <w:szCs w:val="26"/>
        </w:rPr>
        <w:t>」</w:t>
      </w:r>
      <w:r w:rsidR="00F96206">
        <w:rPr>
          <w:rFonts w:eastAsia="標楷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>無限如何創造出來？我們運用鏡面反射的原理，製作一個無限反射的</w:t>
      </w:r>
      <w:r>
        <w:rPr>
          <w:rFonts w:eastAsia="標楷體" w:hint="eastAsia"/>
          <w:sz w:val="26"/>
          <w:szCs w:val="26"/>
        </w:rPr>
        <w:t>LED</w:t>
      </w:r>
      <w:proofErr w:type="gramStart"/>
      <w:r>
        <w:rPr>
          <w:rFonts w:eastAsia="標楷體" w:hint="eastAsia"/>
          <w:sz w:val="26"/>
          <w:szCs w:val="26"/>
        </w:rPr>
        <w:t>燈盒</w:t>
      </w:r>
      <w:proofErr w:type="gramEnd"/>
      <w:r>
        <w:rPr>
          <w:rFonts w:eastAsia="標楷體" w:hint="eastAsia"/>
          <w:sz w:val="26"/>
          <w:szCs w:val="26"/>
        </w:rPr>
        <w:t>，</w:t>
      </w:r>
      <w:r w:rsidR="00A73DC4">
        <w:rPr>
          <w:rFonts w:eastAsia="標楷體" w:hint="eastAsia"/>
          <w:sz w:val="26"/>
          <w:szCs w:val="26"/>
        </w:rPr>
        <w:t>產生特別深邃的鏡像，成為無限寶盒！動手做材料包含</w:t>
      </w:r>
      <w:r w:rsidR="00A73DC4">
        <w:rPr>
          <w:rFonts w:eastAsia="標楷體" w:hint="eastAsia"/>
          <w:sz w:val="26"/>
          <w:szCs w:val="26"/>
        </w:rPr>
        <w:t>LED</w:t>
      </w:r>
      <w:r w:rsidR="00A73DC4">
        <w:rPr>
          <w:rFonts w:eastAsia="標楷體" w:hint="eastAsia"/>
          <w:sz w:val="26"/>
          <w:szCs w:val="26"/>
        </w:rPr>
        <w:t>燈、鏡片、導線等，</w:t>
      </w:r>
      <w:r>
        <w:rPr>
          <w:rFonts w:eastAsia="標楷體" w:hint="eastAsia"/>
          <w:sz w:val="26"/>
          <w:szCs w:val="26"/>
        </w:rPr>
        <w:t>讓</w:t>
      </w:r>
      <w:r w:rsidR="00A73DC4">
        <w:rPr>
          <w:rFonts w:eastAsia="標楷體" w:hint="eastAsia"/>
          <w:sz w:val="26"/>
          <w:szCs w:val="26"/>
        </w:rPr>
        <w:t>學生們除了探究如何產生鏡面的無限反射，也能同時進行基本的電路串接的實作！</w:t>
      </w:r>
    </w:p>
    <w:p w:rsidR="00D934A7" w:rsidRDefault="00D934A7" w:rsidP="00D934A7">
      <w:pPr>
        <w:numPr>
          <w:ilvl w:val="0"/>
          <w:numId w:val="1"/>
        </w:numPr>
        <w:spacing w:beforeLines="50" w:before="180" w:after="100" w:afterAutospacing="1"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預期成果</w:t>
      </w:r>
    </w:p>
    <w:p w:rsidR="00D934A7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活動</w:t>
      </w:r>
      <w:r w:rsidR="00112273">
        <w:rPr>
          <w:rFonts w:eastAsia="標楷體" w:hint="eastAsia"/>
          <w:kern w:val="0"/>
          <w:sz w:val="26"/>
          <w:szCs w:val="26"/>
        </w:rPr>
        <w:t>預期有</w:t>
      </w:r>
      <w:r w:rsidR="00112273">
        <w:rPr>
          <w:rFonts w:eastAsia="標楷體" w:hint="eastAsia"/>
          <w:kern w:val="0"/>
          <w:sz w:val="26"/>
          <w:szCs w:val="26"/>
        </w:rPr>
        <w:t>40</w:t>
      </w:r>
      <w:r w:rsidR="00112273">
        <w:rPr>
          <w:rFonts w:eastAsia="標楷體" w:hint="eastAsia"/>
          <w:kern w:val="0"/>
          <w:sz w:val="26"/>
          <w:szCs w:val="26"/>
        </w:rPr>
        <w:t>位偏鄉國中小教師參加，另透過滿意度與科學探索箱之運用與推廣</w:t>
      </w:r>
      <w:r>
        <w:rPr>
          <w:rFonts w:eastAsia="標楷體" w:hint="eastAsia"/>
          <w:kern w:val="0"/>
          <w:sz w:val="26"/>
          <w:szCs w:val="26"/>
        </w:rPr>
        <w:t>意願</w:t>
      </w:r>
      <w:r w:rsidRPr="00100883">
        <w:rPr>
          <w:rFonts w:eastAsia="標楷體" w:hint="eastAsia"/>
          <w:kern w:val="0"/>
          <w:sz w:val="26"/>
          <w:szCs w:val="26"/>
        </w:rPr>
        <w:t>調查，</w:t>
      </w:r>
      <w:r w:rsidR="00112273">
        <w:rPr>
          <w:rFonts w:eastAsia="標楷體" w:hint="eastAsia"/>
          <w:kern w:val="0"/>
          <w:sz w:val="26"/>
          <w:szCs w:val="26"/>
        </w:rPr>
        <w:t>將可</w:t>
      </w:r>
      <w:r w:rsidRPr="00100883">
        <w:rPr>
          <w:rFonts w:eastAsia="標楷體" w:hint="eastAsia"/>
          <w:kern w:val="0"/>
          <w:sz w:val="26"/>
          <w:szCs w:val="26"/>
        </w:rPr>
        <w:t>瞭解</w:t>
      </w:r>
      <w:r>
        <w:rPr>
          <w:rFonts w:eastAsia="標楷體" w:hint="eastAsia"/>
          <w:kern w:val="0"/>
          <w:sz w:val="26"/>
          <w:szCs w:val="26"/>
        </w:rPr>
        <w:t>教師對本</w:t>
      </w:r>
      <w:r w:rsidRPr="00100883">
        <w:rPr>
          <w:rFonts w:eastAsia="標楷體" w:hint="eastAsia"/>
          <w:kern w:val="0"/>
          <w:sz w:val="26"/>
          <w:szCs w:val="26"/>
        </w:rPr>
        <w:t>活動</w:t>
      </w:r>
      <w:r>
        <w:rPr>
          <w:rFonts w:eastAsia="標楷體" w:hint="eastAsia"/>
          <w:kern w:val="0"/>
          <w:sz w:val="26"/>
          <w:szCs w:val="26"/>
        </w:rPr>
        <w:t>滿意度及未來推廣的可行性</w:t>
      </w:r>
      <w:r w:rsidRPr="00100883">
        <w:rPr>
          <w:rFonts w:eastAsia="標楷體" w:hint="eastAsia"/>
          <w:kern w:val="0"/>
          <w:sz w:val="26"/>
          <w:szCs w:val="26"/>
        </w:rPr>
        <w:t>。</w:t>
      </w:r>
    </w:p>
    <w:p w:rsidR="00D934A7" w:rsidRPr="00100883" w:rsidRDefault="00D934A7" w:rsidP="00D934A7">
      <w:pPr>
        <w:numPr>
          <w:ilvl w:val="1"/>
          <w:numId w:val="1"/>
        </w:numPr>
        <w:tabs>
          <w:tab w:val="clear" w:pos="840"/>
          <w:tab w:val="left" w:pos="1080"/>
        </w:tabs>
        <w:spacing w:beforeLines="50" w:before="180" w:line="240" w:lineRule="atLeast"/>
        <w:ind w:left="1080" w:hanging="600"/>
        <w:rPr>
          <w:rFonts w:eastAsia="標楷體"/>
          <w:kern w:val="0"/>
          <w:sz w:val="26"/>
          <w:szCs w:val="26"/>
        </w:rPr>
      </w:pPr>
      <w:r>
        <w:rPr>
          <w:rFonts w:eastAsia="標楷體" w:hint="eastAsia"/>
          <w:kern w:val="0"/>
          <w:sz w:val="26"/>
          <w:szCs w:val="26"/>
        </w:rPr>
        <w:t>推</w:t>
      </w:r>
      <w:proofErr w:type="gramStart"/>
      <w:r>
        <w:rPr>
          <w:rFonts w:eastAsia="標楷體" w:hint="eastAsia"/>
          <w:kern w:val="0"/>
          <w:sz w:val="26"/>
          <w:szCs w:val="26"/>
        </w:rPr>
        <w:t>介</w:t>
      </w:r>
      <w:proofErr w:type="gramEnd"/>
      <w:r w:rsidR="00112273">
        <w:rPr>
          <w:rFonts w:eastAsia="標楷體" w:hint="eastAsia"/>
          <w:kern w:val="0"/>
          <w:sz w:val="26"/>
          <w:szCs w:val="26"/>
        </w:rPr>
        <w:t>3</w:t>
      </w:r>
      <w:r w:rsidR="00112273">
        <w:rPr>
          <w:rFonts w:eastAsia="標楷體" w:hint="eastAsia"/>
          <w:kern w:val="0"/>
          <w:sz w:val="26"/>
          <w:szCs w:val="26"/>
        </w:rPr>
        <w:t>組科學探索箱之</w:t>
      </w:r>
      <w:r>
        <w:rPr>
          <w:rFonts w:eastAsia="標楷體" w:hint="eastAsia"/>
          <w:kern w:val="0"/>
          <w:sz w:val="26"/>
          <w:szCs w:val="26"/>
        </w:rPr>
        <w:t>動手做教具，</w:t>
      </w:r>
      <w:r w:rsidR="00112273">
        <w:rPr>
          <w:rFonts w:eastAsia="標楷體" w:hint="eastAsia"/>
          <w:kern w:val="0"/>
          <w:sz w:val="26"/>
          <w:szCs w:val="26"/>
        </w:rPr>
        <w:t>並宣達</w:t>
      </w:r>
      <w:r>
        <w:rPr>
          <w:rFonts w:eastAsia="標楷體" w:hint="eastAsia"/>
          <w:kern w:val="0"/>
          <w:sz w:val="26"/>
          <w:szCs w:val="26"/>
        </w:rPr>
        <w:t>本計畫</w:t>
      </w:r>
      <w:r w:rsidR="00112273">
        <w:rPr>
          <w:rFonts w:eastAsia="標楷體" w:hint="eastAsia"/>
          <w:kern w:val="0"/>
          <w:sz w:val="26"/>
          <w:szCs w:val="26"/>
        </w:rPr>
        <w:t>的核心理念及</w:t>
      </w:r>
      <w:r>
        <w:rPr>
          <w:rFonts w:eastAsia="標楷體" w:hint="eastAsia"/>
          <w:kern w:val="0"/>
          <w:sz w:val="26"/>
          <w:szCs w:val="26"/>
        </w:rPr>
        <w:t>提供的教學資源，</w:t>
      </w:r>
      <w:r w:rsidR="00B52495">
        <w:rPr>
          <w:rFonts w:eastAsia="標楷體" w:hint="eastAsia"/>
          <w:kern w:val="0"/>
          <w:sz w:val="26"/>
          <w:szCs w:val="26"/>
        </w:rPr>
        <w:t>將可促進</w:t>
      </w:r>
      <w:r w:rsidRPr="00AA5F69">
        <w:rPr>
          <w:rFonts w:eastAsia="標楷體"/>
          <w:kern w:val="0"/>
          <w:sz w:val="26"/>
          <w:szCs w:val="26"/>
        </w:rPr>
        <w:t>教師</w:t>
      </w:r>
      <w:r w:rsidR="00B52495">
        <w:rPr>
          <w:rFonts w:eastAsia="標楷體" w:hint="eastAsia"/>
          <w:kern w:val="0"/>
          <w:sz w:val="26"/>
          <w:szCs w:val="26"/>
        </w:rPr>
        <w:t>瞭解探索式學習的價值</w:t>
      </w:r>
      <w:r w:rsidRPr="00AA5F69">
        <w:rPr>
          <w:rFonts w:eastAsia="標楷體"/>
          <w:kern w:val="0"/>
          <w:sz w:val="26"/>
          <w:szCs w:val="26"/>
        </w:rPr>
        <w:t>，</w:t>
      </w:r>
      <w:r w:rsidR="00B52495">
        <w:rPr>
          <w:rFonts w:eastAsia="標楷體" w:hint="eastAsia"/>
          <w:kern w:val="0"/>
          <w:sz w:val="26"/>
          <w:szCs w:val="26"/>
        </w:rPr>
        <w:t>且提升其</w:t>
      </w:r>
      <w:r w:rsidRPr="00AA5F69">
        <w:rPr>
          <w:rFonts w:eastAsia="標楷體"/>
          <w:kern w:val="0"/>
          <w:sz w:val="26"/>
          <w:szCs w:val="26"/>
        </w:rPr>
        <w:t>運用</w:t>
      </w:r>
      <w:r w:rsidR="00B52495">
        <w:rPr>
          <w:rFonts w:eastAsia="標楷體" w:hint="eastAsia"/>
          <w:kern w:val="0"/>
          <w:sz w:val="26"/>
          <w:szCs w:val="26"/>
        </w:rPr>
        <w:t>非制式教育之</w:t>
      </w:r>
      <w:r w:rsidRPr="00AA5F69">
        <w:rPr>
          <w:rFonts w:eastAsia="標楷體"/>
          <w:kern w:val="0"/>
          <w:sz w:val="26"/>
          <w:szCs w:val="26"/>
        </w:rPr>
        <w:t>資源</w:t>
      </w:r>
      <w:r w:rsidR="00B52495">
        <w:rPr>
          <w:rFonts w:eastAsia="標楷體" w:hint="eastAsia"/>
          <w:kern w:val="0"/>
          <w:sz w:val="26"/>
          <w:szCs w:val="26"/>
        </w:rPr>
        <w:t>進行</w:t>
      </w:r>
      <w:r w:rsidRPr="00AA5F69">
        <w:rPr>
          <w:rFonts w:eastAsia="標楷體"/>
          <w:kern w:val="0"/>
          <w:sz w:val="26"/>
          <w:szCs w:val="26"/>
        </w:rPr>
        <w:t>教學</w:t>
      </w:r>
      <w:r w:rsidR="00B52495">
        <w:rPr>
          <w:rFonts w:eastAsia="標楷體" w:hint="eastAsia"/>
          <w:kern w:val="0"/>
          <w:sz w:val="26"/>
          <w:szCs w:val="26"/>
        </w:rPr>
        <w:t>意願</w:t>
      </w:r>
      <w:r>
        <w:rPr>
          <w:rFonts w:eastAsia="標楷體" w:hint="eastAsia"/>
          <w:kern w:val="0"/>
          <w:sz w:val="26"/>
          <w:szCs w:val="26"/>
        </w:rPr>
        <w:t>。</w:t>
      </w:r>
    </w:p>
    <w:sectPr w:rsidR="00D934A7" w:rsidRPr="00100883" w:rsidSect="00D934A7">
      <w:footerReference w:type="even" r:id="rId11"/>
      <w:footerReference w:type="default" r:id="rId12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EC" w:rsidRDefault="005514EC">
      <w:r>
        <w:separator/>
      </w:r>
    </w:p>
  </w:endnote>
  <w:endnote w:type="continuationSeparator" w:id="0">
    <w:p w:rsidR="005514EC" w:rsidRDefault="0055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C5" w:rsidRDefault="00B876C5" w:rsidP="00D934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6C5" w:rsidRDefault="00B876C5" w:rsidP="00D934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1A" w:rsidRDefault="00315F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46CF" w:rsidRPr="005D46CF">
      <w:rPr>
        <w:noProof/>
        <w:lang w:val="zh-TW"/>
      </w:rPr>
      <w:t>1</w:t>
    </w:r>
    <w:r>
      <w:fldChar w:fldCharType="end"/>
    </w:r>
  </w:p>
  <w:p w:rsidR="00B876C5" w:rsidRDefault="00B876C5" w:rsidP="00D934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EC" w:rsidRDefault="005514EC">
      <w:r>
        <w:separator/>
      </w:r>
    </w:p>
  </w:footnote>
  <w:footnote w:type="continuationSeparator" w:id="0">
    <w:p w:rsidR="005514EC" w:rsidRDefault="0055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0E7"/>
    <w:multiLevelType w:val="hybridMultilevel"/>
    <w:tmpl w:val="7EB20EA6"/>
    <w:lvl w:ilvl="0" w:tplc="0876F912">
      <w:start w:val="1"/>
      <w:numFmt w:val="taiwaneseCountingThousand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eastAsia="標楷體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498413F9"/>
    <w:multiLevelType w:val="hybridMultilevel"/>
    <w:tmpl w:val="67C43978"/>
    <w:lvl w:ilvl="0" w:tplc="CCAA53D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3E3E3CD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CF"/>
    <w:rsid w:val="000032DF"/>
    <w:rsid w:val="0000458A"/>
    <w:rsid w:val="00005024"/>
    <w:rsid w:val="000109B4"/>
    <w:rsid w:val="000154E1"/>
    <w:rsid w:val="0001567B"/>
    <w:rsid w:val="00016F8B"/>
    <w:rsid w:val="000226CD"/>
    <w:rsid w:val="0002329F"/>
    <w:rsid w:val="00024B95"/>
    <w:rsid w:val="0002786A"/>
    <w:rsid w:val="00027A17"/>
    <w:rsid w:val="00031FBA"/>
    <w:rsid w:val="000347BC"/>
    <w:rsid w:val="00037546"/>
    <w:rsid w:val="00040792"/>
    <w:rsid w:val="00041DC0"/>
    <w:rsid w:val="000426B3"/>
    <w:rsid w:val="000501F4"/>
    <w:rsid w:val="00053B7E"/>
    <w:rsid w:val="0005479B"/>
    <w:rsid w:val="00066B67"/>
    <w:rsid w:val="00066FDD"/>
    <w:rsid w:val="000738DD"/>
    <w:rsid w:val="00073BBB"/>
    <w:rsid w:val="0007421B"/>
    <w:rsid w:val="00077987"/>
    <w:rsid w:val="0008172A"/>
    <w:rsid w:val="000831A5"/>
    <w:rsid w:val="0008603D"/>
    <w:rsid w:val="000866B0"/>
    <w:rsid w:val="000873EA"/>
    <w:rsid w:val="0009172B"/>
    <w:rsid w:val="00094006"/>
    <w:rsid w:val="000956A1"/>
    <w:rsid w:val="000A225C"/>
    <w:rsid w:val="000A7518"/>
    <w:rsid w:val="000A7D21"/>
    <w:rsid w:val="000B2159"/>
    <w:rsid w:val="000B257F"/>
    <w:rsid w:val="000B57A9"/>
    <w:rsid w:val="000B748F"/>
    <w:rsid w:val="000C6EC3"/>
    <w:rsid w:val="000D51E5"/>
    <w:rsid w:val="000D5CCD"/>
    <w:rsid w:val="000E471C"/>
    <w:rsid w:val="000E7517"/>
    <w:rsid w:val="000E7798"/>
    <w:rsid w:val="000F07F4"/>
    <w:rsid w:val="000F10AD"/>
    <w:rsid w:val="000F1192"/>
    <w:rsid w:val="000F3FBA"/>
    <w:rsid w:val="000F400C"/>
    <w:rsid w:val="000F44D1"/>
    <w:rsid w:val="000F4956"/>
    <w:rsid w:val="000F7080"/>
    <w:rsid w:val="00100161"/>
    <w:rsid w:val="00100430"/>
    <w:rsid w:val="00101C7A"/>
    <w:rsid w:val="00103D41"/>
    <w:rsid w:val="00104372"/>
    <w:rsid w:val="001044B0"/>
    <w:rsid w:val="00105849"/>
    <w:rsid w:val="00105DAC"/>
    <w:rsid w:val="001063AF"/>
    <w:rsid w:val="001113A1"/>
    <w:rsid w:val="00111677"/>
    <w:rsid w:val="00111C8E"/>
    <w:rsid w:val="00112273"/>
    <w:rsid w:val="00112D2B"/>
    <w:rsid w:val="001148A0"/>
    <w:rsid w:val="001170DC"/>
    <w:rsid w:val="00117A8D"/>
    <w:rsid w:val="001226C4"/>
    <w:rsid w:val="00123313"/>
    <w:rsid w:val="00123B53"/>
    <w:rsid w:val="00124D9F"/>
    <w:rsid w:val="001331EF"/>
    <w:rsid w:val="00133EBC"/>
    <w:rsid w:val="00134A60"/>
    <w:rsid w:val="00140E66"/>
    <w:rsid w:val="001414B6"/>
    <w:rsid w:val="0014191B"/>
    <w:rsid w:val="00141A58"/>
    <w:rsid w:val="001453D6"/>
    <w:rsid w:val="00146904"/>
    <w:rsid w:val="00146C05"/>
    <w:rsid w:val="00151E8E"/>
    <w:rsid w:val="00152C6C"/>
    <w:rsid w:val="00154223"/>
    <w:rsid w:val="001560A1"/>
    <w:rsid w:val="00156296"/>
    <w:rsid w:val="00157CAE"/>
    <w:rsid w:val="00160AC6"/>
    <w:rsid w:val="00160E03"/>
    <w:rsid w:val="001617A5"/>
    <w:rsid w:val="001623CD"/>
    <w:rsid w:val="0016328E"/>
    <w:rsid w:val="00167618"/>
    <w:rsid w:val="001679B9"/>
    <w:rsid w:val="00171217"/>
    <w:rsid w:val="00180929"/>
    <w:rsid w:val="00183B8A"/>
    <w:rsid w:val="001850AE"/>
    <w:rsid w:val="00186A88"/>
    <w:rsid w:val="00197CEE"/>
    <w:rsid w:val="001A0C17"/>
    <w:rsid w:val="001A0CE8"/>
    <w:rsid w:val="001B0369"/>
    <w:rsid w:val="001B2E5C"/>
    <w:rsid w:val="001B64E4"/>
    <w:rsid w:val="001B7D6D"/>
    <w:rsid w:val="001C186A"/>
    <w:rsid w:val="001C2E6D"/>
    <w:rsid w:val="001C3CDC"/>
    <w:rsid w:val="001C7C76"/>
    <w:rsid w:val="001C7EC0"/>
    <w:rsid w:val="001D0883"/>
    <w:rsid w:val="001D43C3"/>
    <w:rsid w:val="001E0F57"/>
    <w:rsid w:val="001E323D"/>
    <w:rsid w:val="001E33D4"/>
    <w:rsid w:val="001F2D6E"/>
    <w:rsid w:val="001F62A6"/>
    <w:rsid w:val="001F73EE"/>
    <w:rsid w:val="00200A56"/>
    <w:rsid w:val="002016EE"/>
    <w:rsid w:val="00201E93"/>
    <w:rsid w:val="00203528"/>
    <w:rsid w:val="002044FB"/>
    <w:rsid w:val="00206B94"/>
    <w:rsid w:val="00216350"/>
    <w:rsid w:val="0021798E"/>
    <w:rsid w:val="00222C92"/>
    <w:rsid w:val="002276F0"/>
    <w:rsid w:val="00232970"/>
    <w:rsid w:val="002429A0"/>
    <w:rsid w:val="00243190"/>
    <w:rsid w:val="002437B1"/>
    <w:rsid w:val="0024671E"/>
    <w:rsid w:val="00250189"/>
    <w:rsid w:val="002511B4"/>
    <w:rsid w:val="00251783"/>
    <w:rsid w:val="002540B3"/>
    <w:rsid w:val="002571A0"/>
    <w:rsid w:val="00260BD4"/>
    <w:rsid w:val="00261032"/>
    <w:rsid w:val="002635D6"/>
    <w:rsid w:val="00265AE9"/>
    <w:rsid w:val="00266248"/>
    <w:rsid w:val="00266753"/>
    <w:rsid w:val="002676A8"/>
    <w:rsid w:val="00271939"/>
    <w:rsid w:val="002740E6"/>
    <w:rsid w:val="002760D8"/>
    <w:rsid w:val="00276287"/>
    <w:rsid w:val="002762F7"/>
    <w:rsid w:val="00277563"/>
    <w:rsid w:val="00280EEF"/>
    <w:rsid w:val="00281A85"/>
    <w:rsid w:val="00282066"/>
    <w:rsid w:val="00287FC5"/>
    <w:rsid w:val="00292EE3"/>
    <w:rsid w:val="00293AC4"/>
    <w:rsid w:val="002A1B65"/>
    <w:rsid w:val="002A1BB0"/>
    <w:rsid w:val="002A1F24"/>
    <w:rsid w:val="002A35CE"/>
    <w:rsid w:val="002A58A8"/>
    <w:rsid w:val="002B441A"/>
    <w:rsid w:val="002B7BF6"/>
    <w:rsid w:val="002C0A19"/>
    <w:rsid w:val="002C1755"/>
    <w:rsid w:val="002C1D66"/>
    <w:rsid w:val="002C578B"/>
    <w:rsid w:val="002C6527"/>
    <w:rsid w:val="002D3535"/>
    <w:rsid w:val="002D713D"/>
    <w:rsid w:val="002E01BD"/>
    <w:rsid w:val="002E4F12"/>
    <w:rsid w:val="002E5FEC"/>
    <w:rsid w:val="002E66E4"/>
    <w:rsid w:val="002E7BA1"/>
    <w:rsid w:val="002F07BD"/>
    <w:rsid w:val="002F5D7E"/>
    <w:rsid w:val="002F600F"/>
    <w:rsid w:val="002F66A9"/>
    <w:rsid w:val="002F7D4F"/>
    <w:rsid w:val="00300ABE"/>
    <w:rsid w:val="0030552A"/>
    <w:rsid w:val="00305867"/>
    <w:rsid w:val="00306C8B"/>
    <w:rsid w:val="00310741"/>
    <w:rsid w:val="003130CA"/>
    <w:rsid w:val="00315F1A"/>
    <w:rsid w:val="003178BC"/>
    <w:rsid w:val="00317C96"/>
    <w:rsid w:val="00320761"/>
    <w:rsid w:val="00332B31"/>
    <w:rsid w:val="00334393"/>
    <w:rsid w:val="00334A44"/>
    <w:rsid w:val="00335715"/>
    <w:rsid w:val="003373DD"/>
    <w:rsid w:val="00337F4D"/>
    <w:rsid w:val="00341EDC"/>
    <w:rsid w:val="003428D4"/>
    <w:rsid w:val="00342934"/>
    <w:rsid w:val="00343D96"/>
    <w:rsid w:val="00344419"/>
    <w:rsid w:val="0035293A"/>
    <w:rsid w:val="00356BBF"/>
    <w:rsid w:val="003577F2"/>
    <w:rsid w:val="00357F22"/>
    <w:rsid w:val="00361074"/>
    <w:rsid w:val="00362F9F"/>
    <w:rsid w:val="00363746"/>
    <w:rsid w:val="00372667"/>
    <w:rsid w:val="00374620"/>
    <w:rsid w:val="00375FEF"/>
    <w:rsid w:val="00381B1D"/>
    <w:rsid w:val="00382A06"/>
    <w:rsid w:val="00382A9B"/>
    <w:rsid w:val="0038571D"/>
    <w:rsid w:val="00386168"/>
    <w:rsid w:val="00386CDA"/>
    <w:rsid w:val="00386EB1"/>
    <w:rsid w:val="00387DAC"/>
    <w:rsid w:val="00396430"/>
    <w:rsid w:val="003A129D"/>
    <w:rsid w:val="003A237D"/>
    <w:rsid w:val="003A306A"/>
    <w:rsid w:val="003A3079"/>
    <w:rsid w:val="003A4F0D"/>
    <w:rsid w:val="003A72D9"/>
    <w:rsid w:val="003B0CE4"/>
    <w:rsid w:val="003B2433"/>
    <w:rsid w:val="003B44A8"/>
    <w:rsid w:val="003B498C"/>
    <w:rsid w:val="003B59D7"/>
    <w:rsid w:val="003B67C5"/>
    <w:rsid w:val="003C0506"/>
    <w:rsid w:val="003C0BA4"/>
    <w:rsid w:val="003C13F3"/>
    <w:rsid w:val="003C1865"/>
    <w:rsid w:val="003C1BDC"/>
    <w:rsid w:val="003C4F3D"/>
    <w:rsid w:val="003C5108"/>
    <w:rsid w:val="003D5B03"/>
    <w:rsid w:val="003D6614"/>
    <w:rsid w:val="003D70D8"/>
    <w:rsid w:val="003F11E8"/>
    <w:rsid w:val="004008EC"/>
    <w:rsid w:val="004044E4"/>
    <w:rsid w:val="00407361"/>
    <w:rsid w:val="00407BA6"/>
    <w:rsid w:val="00411FCC"/>
    <w:rsid w:val="00412C50"/>
    <w:rsid w:val="0041389C"/>
    <w:rsid w:val="0041783B"/>
    <w:rsid w:val="004207EC"/>
    <w:rsid w:val="00421E81"/>
    <w:rsid w:val="0042220F"/>
    <w:rsid w:val="00422A6A"/>
    <w:rsid w:val="00423A5D"/>
    <w:rsid w:val="00426658"/>
    <w:rsid w:val="004312BA"/>
    <w:rsid w:val="00432DEB"/>
    <w:rsid w:val="00433439"/>
    <w:rsid w:val="00436C26"/>
    <w:rsid w:val="004378A5"/>
    <w:rsid w:val="004407BE"/>
    <w:rsid w:val="00441EE3"/>
    <w:rsid w:val="004420C5"/>
    <w:rsid w:val="00445EC2"/>
    <w:rsid w:val="00447668"/>
    <w:rsid w:val="004476F3"/>
    <w:rsid w:val="00447D3A"/>
    <w:rsid w:val="00452719"/>
    <w:rsid w:val="004530D0"/>
    <w:rsid w:val="00453E0E"/>
    <w:rsid w:val="0045463B"/>
    <w:rsid w:val="00454EE3"/>
    <w:rsid w:val="00456926"/>
    <w:rsid w:val="00457A18"/>
    <w:rsid w:val="00457E1F"/>
    <w:rsid w:val="00460903"/>
    <w:rsid w:val="004625C9"/>
    <w:rsid w:val="00462909"/>
    <w:rsid w:val="004649BF"/>
    <w:rsid w:val="00466636"/>
    <w:rsid w:val="00467F24"/>
    <w:rsid w:val="00472529"/>
    <w:rsid w:val="00477984"/>
    <w:rsid w:val="00477C88"/>
    <w:rsid w:val="0048045A"/>
    <w:rsid w:val="0048094F"/>
    <w:rsid w:val="00482652"/>
    <w:rsid w:val="0048403C"/>
    <w:rsid w:val="00484629"/>
    <w:rsid w:val="0049025C"/>
    <w:rsid w:val="0049063E"/>
    <w:rsid w:val="00491D15"/>
    <w:rsid w:val="004940C8"/>
    <w:rsid w:val="0049444B"/>
    <w:rsid w:val="004959B8"/>
    <w:rsid w:val="00495C46"/>
    <w:rsid w:val="00496B83"/>
    <w:rsid w:val="004A3F8A"/>
    <w:rsid w:val="004A5300"/>
    <w:rsid w:val="004B3B56"/>
    <w:rsid w:val="004B4F68"/>
    <w:rsid w:val="004B51F0"/>
    <w:rsid w:val="004B5CDC"/>
    <w:rsid w:val="004B67AD"/>
    <w:rsid w:val="004C0A42"/>
    <w:rsid w:val="004C3097"/>
    <w:rsid w:val="004C4F2E"/>
    <w:rsid w:val="004C60A7"/>
    <w:rsid w:val="004C6515"/>
    <w:rsid w:val="004C6F8C"/>
    <w:rsid w:val="004C7E3F"/>
    <w:rsid w:val="004D384F"/>
    <w:rsid w:val="004D697D"/>
    <w:rsid w:val="004E13AA"/>
    <w:rsid w:val="004E2B5E"/>
    <w:rsid w:val="004E2CD6"/>
    <w:rsid w:val="004E55AE"/>
    <w:rsid w:val="004F46C6"/>
    <w:rsid w:val="004F5737"/>
    <w:rsid w:val="004F621F"/>
    <w:rsid w:val="004F79EA"/>
    <w:rsid w:val="00500704"/>
    <w:rsid w:val="00502251"/>
    <w:rsid w:val="00502D3C"/>
    <w:rsid w:val="0050388B"/>
    <w:rsid w:val="00505239"/>
    <w:rsid w:val="0050752E"/>
    <w:rsid w:val="00510054"/>
    <w:rsid w:val="00513862"/>
    <w:rsid w:val="00514056"/>
    <w:rsid w:val="005149FC"/>
    <w:rsid w:val="0051504D"/>
    <w:rsid w:val="005165AF"/>
    <w:rsid w:val="00517104"/>
    <w:rsid w:val="00522495"/>
    <w:rsid w:val="00524555"/>
    <w:rsid w:val="00532973"/>
    <w:rsid w:val="00532A6E"/>
    <w:rsid w:val="0053517D"/>
    <w:rsid w:val="00536665"/>
    <w:rsid w:val="00537D62"/>
    <w:rsid w:val="00544337"/>
    <w:rsid w:val="00544CD1"/>
    <w:rsid w:val="00545FBA"/>
    <w:rsid w:val="00550EE2"/>
    <w:rsid w:val="005514EC"/>
    <w:rsid w:val="00564F84"/>
    <w:rsid w:val="0057173B"/>
    <w:rsid w:val="0057257E"/>
    <w:rsid w:val="0057288B"/>
    <w:rsid w:val="0057343F"/>
    <w:rsid w:val="00573FE8"/>
    <w:rsid w:val="00575A66"/>
    <w:rsid w:val="005771A4"/>
    <w:rsid w:val="00577ABC"/>
    <w:rsid w:val="00580C08"/>
    <w:rsid w:val="00581923"/>
    <w:rsid w:val="00582C46"/>
    <w:rsid w:val="00584972"/>
    <w:rsid w:val="00587E22"/>
    <w:rsid w:val="005911CD"/>
    <w:rsid w:val="0059209B"/>
    <w:rsid w:val="00592D93"/>
    <w:rsid w:val="005959D0"/>
    <w:rsid w:val="00595D79"/>
    <w:rsid w:val="0059655E"/>
    <w:rsid w:val="005A057C"/>
    <w:rsid w:val="005A2775"/>
    <w:rsid w:val="005A3B1E"/>
    <w:rsid w:val="005A5B8B"/>
    <w:rsid w:val="005A62BB"/>
    <w:rsid w:val="005A7C7D"/>
    <w:rsid w:val="005A7EA7"/>
    <w:rsid w:val="005B12B6"/>
    <w:rsid w:val="005B15CE"/>
    <w:rsid w:val="005B5B03"/>
    <w:rsid w:val="005B6C15"/>
    <w:rsid w:val="005B752F"/>
    <w:rsid w:val="005C4365"/>
    <w:rsid w:val="005D2114"/>
    <w:rsid w:val="005D21A1"/>
    <w:rsid w:val="005D42F9"/>
    <w:rsid w:val="005D456F"/>
    <w:rsid w:val="005D46CF"/>
    <w:rsid w:val="005D64D6"/>
    <w:rsid w:val="005E409A"/>
    <w:rsid w:val="005E45C5"/>
    <w:rsid w:val="005E589C"/>
    <w:rsid w:val="005E5D7B"/>
    <w:rsid w:val="005E7A6C"/>
    <w:rsid w:val="005F2061"/>
    <w:rsid w:val="005F4B0B"/>
    <w:rsid w:val="005F4D73"/>
    <w:rsid w:val="005F525A"/>
    <w:rsid w:val="006029E6"/>
    <w:rsid w:val="00604B47"/>
    <w:rsid w:val="006147B0"/>
    <w:rsid w:val="00616D8D"/>
    <w:rsid w:val="00617EC1"/>
    <w:rsid w:val="0062280C"/>
    <w:rsid w:val="0062336A"/>
    <w:rsid w:val="0062694C"/>
    <w:rsid w:val="00630B19"/>
    <w:rsid w:val="00633BDB"/>
    <w:rsid w:val="00633E0A"/>
    <w:rsid w:val="006369E5"/>
    <w:rsid w:val="0064005D"/>
    <w:rsid w:val="0064516C"/>
    <w:rsid w:val="00645EDC"/>
    <w:rsid w:val="00647E49"/>
    <w:rsid w:val="00650687"/>
    <w:rsid w:val="00651091"/>
    <w:rsid w:val="006514C1"/>
    <w:rsid w:val="00655DE4"/>
    <w:rsid w:val="006649C3"/>
    <w:rsid w:val="00665410"/>
    <w:rsid w:val="00666ABA"/>
    <w:rsid w:val="00670C10"/>
    <w:rsid w:val="00671116"/>
    <w:rsid w:val="006749BA"/>
    <w:rsid w:val="00676C4D"/>
    <w:rsid w:val="0068025F"/>
    <w:rsid w:val="00680D67"/>
    <w:rsid w:val="00682880"/>
    <w:rsid w:val="006853CA"/>
    <w:rsid w:val="00685899"/>
    <w:rsid w:val="00687B99"/>
    <w:rsid w:val="006A1417"/>
    <w:rsid w:val="006A3D95"/>
    <w:rsid w:val="006A7C9F"/>
    <w:rsid w:val="006B093E"/>
    <w:rsid w:val="006B1132"/>
    <w:rsid w:val="006B1704"/>
    <w:rsid w:val="006B225B"/>
    <w:rsid w:val="006B3AF4"/>
    <w:rsid w:val="006B4B6F"/>
    <w:rsid w:val="006B6812"/>
    <w:rsid w:val="006B69F6"/>
    <w:rsid w:val="006C04C5"/>
    <w:rsid w:val="006C0B3A"/>
    <w:rsid w:val="006C0D1C"/>
    <w:rsid w:val="006C155D"/>
    <w:rsid w:val="006C3129"/>
    <w:rsid w:val="006C45B1"/>
    <w:rsid w:val="006C71A6"/>
    <w:rsid w:val="006D6196"/>
    <w:rsid w:val="006D651F"/>
    <w:rsid w:val="006E1DAE"/>
    <w:rsid w:val="006E1E37"/>
    <w:rsid w:val="006E2262"/>
    <w:rsid w:val="006E4E27"/>
    <w:rsid w:val="006E6108"/>
    <w:rsid w:val="006E75EF"/>
    <w:rsid w:val="006F119F"/>
    <w:rsid w:val="006F2649"/>
    <w:rsid w:val="006F6075"/>
    <w:rsid w:val="006F7622"/>
    <w:rsid w:val="0070092B"/>
    <w:rsid w:val="00701817"/>
    <w:rsid w:val="00702D8F"/>
    <w:rsid w:val="0071244E"/>
    <w:rsid w:val="007125D6"/>
    <w:rsid w:val="00714264"/>
    <w:rsid w:val="007147F1"/>
    <w:rsid w:val="007207DE"/>
    <w:rsid w:val="0072107A"/>
    <w:rsid w:val="007220CF"/>
    <w:rsid w:val="0072254C"/>
    <w:rsid w:val="007237C2"/>
    <w:rsid w:val="007239EC"/>
    <w:rsid w:val="00724A60"/>
    <w:rsid w:val="00724DAE"/>
    <w:rsid w:val="00725E14"/>
    <w:rsid w:val="00727717"/>
    <w:rsid w:val="00727763"/>
    <w:rsid w:val="00727B0C"/>
    <w:rsid w:val="0073085A"/>
    <w:rsid w:val="00730AD8"/>
    <w:rsid w:val="00731B1E"/>
    <w:rsid w:val="00734E8F"/>
    <w:rsid w:val="00734F53"/>
    <w:rsid w:val="00736926"/>
    <w:rsid w:val="007514ED"/>
    <w:rsid w:val="00751EB3"/>
    <w:rsid w:val="00752688"/>
    <w:rsid w:val="00752B5E"/>
    <w:rsid w:val="00754A01"/>
    <w:rsid w:val="0075536C"/>
    <w:rsid w:val="00755757"/>
    <w:rsid w:val="00755B75"/>
    <w:rsid w:val="00757AAB"/>
    <w:rsid w:val="00761ED4"/>
    <w:rsid w:val="0076290B"/>
    <w:rsid w:val="007631C8"/>
    <w:rsid w:val="00763580"/>
    <w:rsid w:val="00764128"/>
    <w:rsid w:val="0077013F"/>
    <w:rsid w:val="007705DA"/>
    <w:rsid w:val="0077226E"/>
    <w:rsid w:val="00773C42"/>
    <w:rsid w:val="00774591"/>
    <w:rsid w:val="00774A9A"/>
    <w:rsid w:val="00774ACF"/>
    <w:rsid w:val="00777DA5"/>
    <w:rsid w:val="0078032F"/>
    <w:rsid w:val="0078176B"/>
    <w:rsid w:val="00783F45"/>
    <w:rsid w:val="00786AC3"/>
    <w:rsid w:val="007916AE"/>
    <w:rsid w:val="00792C57"/>
    <w:rsid w:val="007932C1"/>
    <w:rsid w:val="00793771"/>
    <w:rsid w:val="0079478C"/>
    <w:rsid w:val="007A0527"/>
    <w:rsid w:val="007A2030"/>
    <w:rsid w:val="007A5E1B"/>
    <w:rsid w:val="007A6ABC"/>
    <w:rsid w:val="007B0DA1"/>
    <w:rsid w:val="007B1C51"/>
    <w:rsid w:val="007B578E"/>
    <w:rsid w:val="007B66BA"/>
    <w:rsid w:val="007B6DAC"/>
    <w:rsid w:val="007C147F"/>
    <w:rsid w:val="007C338D"/>
    <w:rsid w:val="007C6D2C"/>
    <w:rsid w:val="007D161D"/>
    <w:rsid w:val="007D1898"/>
    <w:rsid w:val="007D2067"/>
    <w:rsid w:val="007D340F"/>
    <w:rsid w:val="007D7AF2"/>
    <w:rsid w:val="007E12BB"/>
    <w:rsid w:val="007E52F0"/>
    <w:rsid w:val="007E5E0B"/>
    <w:rsid w:val="007F0B09"/>
    <w:rsid w:val="007F120C"/>
    <w:rsid w:val="007F1791"/>
    <w:rsid w:val="007F3954"/>
    <w:rsid w:val="007F39CB"/>
    <w:rsid w:val="007F3FCA"/>
    <w:rsid w:val="007F5F5A"/>
    <w:rsid w:val="008007D9"/>
    <w:rsid w:val="0080129F"/>
    <w:rsid w:val="00803831"/>
    <w:rsid w:val="0080466E"/>
    <w:rsid w:val="00805948"/>
    <w:rsid w:val="00810A31"/>
    <w:rsid w:val="00815C8B"/>
    <w:rsid w:val="00816DA6"/>
    <w:rsid w:val="00816FA2"/>
    <w:rsid w:val="00824EA6"/>
    <w:rsid w:val="00825B17"/>
    <w:rsid w:val="0083045D"/>
    <w:rsid w:val="008305B3"/>
    <w:rsid w:val="00832553"/>
    <w:rsid w:val="00835E02"/>
    <w:rsid w:val="008417B1"/>
    <w:rsid w:val="008444A9"/>
    <w:rsid w:val="0084697D"/>
    <w:rsid w:val="008470DD"/>
    <w:rsid w:val="0085248C"/>
    <w:rsid w:val="008526BA"/>
    <w:rsid w:val="0085748D"/>
    <w:rsid w:val="00857A0F"/>
    <w:rsid w:val="0086173D"/>
    <w:rsid w:val="0086524A"/>
    <w:rsid w:val="00865269"/>
    <w:rsid w:val="00865FF8"/>
    <w:rsid w:val="00871A5A"/>
    <w:rsid w:val="00875645"/>
    <w:rsid w:val="00876E12"/>
    <w:rsid w:val="00876EA4"/>
    <w:rsid w:val="00877F8B"/>
    <w:rsid w:val="0088040E"/>
    <w:rsid w:val="008818A5"/>
    <w:rsid w:val="00882AF2"/>
    <w:rsid w:val="008830A1"/>
    <w:rsid w:val="00883FCD"/>
    <w:rsid w:val="00884E5F"/>
    <w:rsid w:val="008852CF"/>
    <w:rsid w:val="008924A7"/>
    <w:rsid w:val="00892B74"/>
    <w:rsid w:val="00893771"/>
    <w:rsid w:val="0089540E"/>
    <w:rsid w:val="008A0884"/>
    <w:rsid w:val="008A3AF0"/>
    <w:rsid w:val="008A4798"/>
    <w:rsid w:val="008A7CBF"/>
    <w:rsid w:val="008B1DFE"/>
    <w:rsid w:val="008B711D"/>
    <w:rsid w:val="008C01B7"/>
    <w:rsid w:val="008C09F8"/>
    <w:rsid w:val="008C39D3"/>
    <w:rsid w:val="008C4D8D"/>
    <w:rsid w:val="008C6C7C"/>
    <w:rsid w:val="008C722A"/>
    <w:rsid w:val="008D69E7"/>
    <w:rsid w:val="008D6DD6"/>
    <w:rsid w:val="008E1CE8"/>
    <w:rsid w:val="008E287F"/>
    <w:rsid w:val="008E611D"/>
    <w:rsid w:val="008F0EFC"/>
    <w:rsid w:val="008F1AA6"/>
    <w:rsid w:val="00904B2D"/>
    <w:rsid w:val="00910D4A"/>
    <w:rsid w:val="0091283B"/>
    <w:rsid w:val="009205B4"/>
    <w:rsid w:val="00921282"/>
    <w:rsid w:val="00921F74"/>
    <w:rsid w:val="009220CC"/>
    <w:rsid w:val="009275F5"/>
    <w:rsid w:val="0093145A"/>
    <w:rsid w:val="00932C0A"/>
    <w:rsid w:val="00933052"/>
    <w:rsid w:val="00934019"/>
    <w:rsid w:val="00934DBA"/>
    <w:rsid w:val="00935174"/>
    <w:rsid w:val="0093602C"/>
    <w:rsid w:val="00941FBA"/>
    <w:rsid w:val="0094412E"/>
    <w:rsid w:val="00944253"/>
    <w:rsid w:val="00945BDC"/>
    <w:rsid w:val="0095068E"/>
    <w:rsid w:val="00951C30"/>
    <w:rsid w:val="00952356"/>
    <w:rsid w:val="009545E2"/>
    <w:rsid w:val="0095506F"/>
    <w:rsid w:val="00956957"/>
    <w:rsid w:val="00957610"/>
    <w:rsid w:val="00957FDD"/>
    <w:rsid w:val="00960715"/>
    <w:rsid w:val="00962A19"/>
    <w:rsid w:val="00965879"/>
    <w:rsid w:val="009658C0"/>
    <w:rsid w:val="00965B48"/>
    <w:rsid w:val="00967135"/>
    <w:rsid w:val="009673F0"/>
    <w:rsid w:val="009700EC"/>
    <w:rsid w:val="00974881"/>
    <w:rsid w:val="0097743C"/>
    <w:rsid w:val="00984EA1"/>
    <w:rsid w:val="00987274"/>
    <w:rsid w:val="00994C39"/>
    <w:rsid w:val="00995522"/>
    <w:rsid w:val="00997DD9"/>
    <w:rsid w:val="009A04CE"/>
    <w:rsid w:val="009A20F8"/>
    <w:rsid w:val="009A4647"/>
    <w:rsid w:val="009B1CC7"/>
    <w:rsid w:val="009B3097"/>
    <w:rsid w:val="009B439D"/>
    <w:rsid w:val="009B5D28"/>
    <w:rsid w:val="009C0A3F"/>
    <w:rsid w:val="009C14B5"/>
    <w:rsid w:val="009D2A69"/>
    <w:rsid w:val="009D2B00"/>
    <w:rsid w:val="009D7CD7"/>
    <w:rsid w:val="009F1A7F"/>
    <w:rsid w:val="009F2EAD"/>
    <w:rsid w:val="009F385E"/>
    <w:rsid w:val="009F3910"/>
    <w:rsid w:val="009F42D5"/>
    <w:rsid w:val="009F516C"/>
    <w:rsid w:val="00A00FC1"/>
    <w:rsid w:val="00A01EFF"/>
    <w:rsid w:val="00A04185"/>
    <w:rsid w:val="00A04D4F"/>
    <w:rsid w:val="00A0500B"/>
    <w:rsid w:val="00A12067"/>
    <w:rsid w:val="00A1209B"/>
    <w:rsid w:val="00A15161"/>
    <w:rsid w:val="00A17335"/>
    <w:rsid w:val="00A2035A"/>
    <w:rsid w:val="00A21C5C"/>
    <w:rsid w:val="00A245D0"/>
    <w:rsid w:val="00A2547A"/>
    <w:rsid w:val="00A401F0"/>
    <w:rsid w:val="00A446CB"/>
    <w:rsid w:val="00A460F0"/>
    <w:rsid w:val="00A46178"/>
    <w:rsid w:val="00A4652B"/>
    <w:rsid w:val="00A551A4"/>
    <w:rsid w:val="00A55C01"/>
    <w:rsid w:val="00A64219"/>
    <w:rsid w:val="00A64AB5"/>
    <w:rsid w:val="00A65153"/>
    <w:rsid w:val="00A65ADE"/>
    <w:rsid w:val="00A7089F"/>
    <w:rsid w:val="00A73DC4"/>
    <w:rsid w:val="00A74CA9"/>
    <w:rsid w:val="00A76257"/>
    <w:rsid w:val="00A771A6"/>
    <w:rsid w:val="00A80D71"/>
    <w:rsid w:val="00A81B91"/>
    <w:rsid w:val="00A81E3B"/>
    <w:rsid w:val="00A869E6"/>
    <w:rsid w:val="00A86ABE"/>
    <w:rsid w:val="00A86EB3"/>
    <w:rsid w:val="00A8714C"/>
    <w:rsid w:val="00A9680B"/>
    <w:rsid w:val="00A97866"/>
    <w:rsid w:val="00A97DBE"/>
    <w:rsid w:val="00AA1156"/>
    <w:rsid w:val="00AA392B"/>
    <w:rsid w:val="00AA68B7"/>
    <w:rsid w:val="00AC25BE"/>
    <w:rsid w:val="00AC2B0B"/>
    <w:rsid w:val="00AC4DAB"/>
    <w:rsid w:val="00AC550C"/>
    <w:rsid w:val="00AD0F8C"/>
    <w:rsid w:val="00AD2676"/>
    <w:rsid w:val="00AD367D"/>
    <w:rsid w:val="00AD6285"/>
    <w:rsid w:val="00AE5340"/>
    <w:rsid w:val="00AE79B8"/>
    <w:rsid w:val="00AF0356"/>
    <w:rsid w:val="00AF1723"/>
    <w:rsid w:val="00AF2C9A"/>
    <w:rsid w:val="00AF4926"/>
    <w:rsid w:val="00AF7144"/>
    <w:rsid w:val="00AF7BAA"/>
    <w:rsid w:val="00B01DCC"/>
    <w:rsid w:val="00B02428"/>
    <w:rsid w:val="00B0304A"/>
    <w:rsid w:val="00B03531"/>
    <w:rsid w:val="00B04352"/>
    <w:rsid w:val="00B07537"/>
    <w:rsid w:val="00B075F5"/>
    <w:rsid w:val="00B30C3B"/>
    <w:rsid w:val="00B362A9"/>
    <w:rsid w:val="00B37EA1"/>
    <w:rsid w:val="00B43A8C"/>
    <w:rsid w:val="00B44EE3"/>
    <w:rsid w:val="00B475C3"/>
    <w:rsid w:val="00B50862"/>
    <w:rsid w:val="00B50C06"/>
    <w:rsid w:val="00B5151C"/>
    <w:rsid w:val="00B51959"/>
    <w:rsid w:val="00B52495"/>
    <w:rsid w:val="00B6079B"/>
    <w:rsid w:val="00B64B67"/>
    <w:rsid w:val="00B67C24"/>
    <w:rsid w:val="00B74361"/>
    <w:rsid w:val="00B75F2C"/>
    <w:rsid w:val="00B768F2"/>
    <w:rsid w:val="00B779D4"/>
    <w:rsid w:val="00B8089B"/>
    <w:rsid w:val="00B829CF"/>
    <w:rsid w:val="00B833C3"/>
    <w:rsid w:val="00B83EEE"/>
    <w:rsid w:val="00B855D5"/>
    <w:rsid w:val="00B85979"/>
    <w:rsid w:val="00B8648B"/>
    <w:rsid w:val="00B876C5"/>
    <w:rsid w:val="00B87BCB"/>
    <w:rsid w:val="00B9110C"/>
    <w:rsid w:val="00BA1540"/>
    <w:rsid w:val="00BA27E5"/>
    <w:rsid w:val="00BA60C7"/>
    <w:rsid w:val="00BA623D"/>
    <w:rsid w:val="00BA7D17"/>
    <w:rsid w:val="00BB0993"/>
    <w:rsid w:val="00BB412E"/>
    <w:rsid w:val="00BB5276"/>
    <w:rsid w:val="00BC011E"/>
    <w:rsid w:val="00BC5FD1"/>
    <w:rsid w:val="00BD0248"/>
    <w:rsid w:val="00BD19E2"/>
    <w:rsid w:val="00BD373E"/>
    <w:rsid w:val="00BD49D3"/>
    <w:rsid w:val="00BD78C5"/>
    <w:rsid w:val="00BE0222"/>
    <w:rsid w:val="00BF23EF"/>
    <w:rsid w:val="00BF4623"/>
    <w:rsid w:val="00BF5EAE"/>
    <w:rsid w:val="00C014F4"/>
    <w:rsid w:val="00C02B05"/>
    <w:rsid w:val="00C03722"/>
    <w:rsid w:val="00C104BF"/>
    <w:rsid w:val="00C109A8"/>
    <w:rsid w:val="00C1167B"/>
    <w:rsid w:val="00C14D39"/>
    <w:rsid w:val="00C15B01"/>
    <w:rsid w:val="00C17D25"/>
    <w:rsid w:val="00C20339"/>
    <w:rsid w:val="00C2159B"/>
    <w:rsid w:val="00C22206"/>
    <w:rsid w:val="00C24821"/>
    <w:rsid w:val="00C3015F"/>
    <w:rsid w:val="00C337C0"/>
    <w:rsid w:val="00C3401E"/>
    <w:rsid w:val="00C364D8"/>
    <w:rsid w:val="00C37C8D"/>
    <w:rsid w:val="00C40A71"/>
    <w:rsid w:val="00C40DD0"/>
    <w:rsid w:val="00C41DB3"/>
    <w:rsid w:val="00C44091"/>
    <w:rsid w:val="00C44553"/>
    <w:rsid w:val="00C538C9"/>
    <w:rsid w:val="00C60E20"/>
    <w:rsid w:val="00C60FD6"/>
    <w:rsid w:val="00C619A2"/>
    <w:rsid w:val="00C63487"/>
    <w:rsid w:val="00C63D59"/>
    <w:rsid w:val="00C66665"/>
    <w:rsid w:val="00C66C4F"/>
    <w:rsid w:val="00C67926"/>
    <w:rsid w:val="00C71956"/>
    <w:rsid w:val="00C74A96"/>
    <w:rsid w:val="00C802DD"/>
    <w:rsid w:val="00C80719"/>
    <w:rsid w:val="00C834F6"/>
    <w:rsid w:val="00C83E08"/>
    <w:rsid w:val="00C856A9"/>
    <w:rsid w:val="00C9105F"/>
    <w:rsid w:val="00C9244D"/>
    <w:rsid w:val="00C953F2"/>
    <w:rsid w:val="00C9627F"/>
    <w:rsid w:val="00C9793F"/>
    <w:rsid w:val="00CA36A3"/>
    <w:rsid w:val="00CA526E"/>
    <w:rsid w:val="00CB1CB2"/>
    <w:rsid w:val="00CB34B3"/>
    <w:rsid w:val="00CB4E72"/>
    <w:rsid w:val="00CB6C70"/>
    <w:rsid w:val="00CB76B3"/>
    <w:rsid w:val="00CC0A42"/>
    <w:rsid w:val="00CC13BA"/>
    <w:rsid w:val="00CC1D04"/>
    <w:rsid w:val="00CD1BAA"/>
    <w:rsid w:val="00CD31E8"/>
    <w:rsid w:val="00CD38BA"/>
    <w:rsid w:val="00CE34C9"/>
    <w:rsid w:val="00CF4EAB"/>
    <w:rsid w:val="00CF5852"/>
    <w:rsid w:val="00D02683"/>
    <w:rsid w:val="00D06D65"/>
    <w:rsid w:val="00D1049D"/>
    <w:rsid w:val="00D1454D"/>
    <w:rsid w:val="00D1651F"/>
    <w:rsid w:val="00D17032"/>
    <w:rsid w:val="00D21382"/>
    <w:rsid w:val="00D258CE"/>
    <w:rsid w:val="00D2689F"/>
    <w:rsid w:val="00D27CFF"/>
    <w:rsid w:val="00D311E3"/>
    <w:rsid w:val="00D32901"/>
    <w:rsid w:val="00D34F5D"/>
    <w:rsid w:val="00D36B3C"/>
    <w:rsid w:val="00D414F0"/>
    <w:rsid w:val="00D44AD5"/>
    <w:rsid w:val="00D542FA"/>
    <w:rsid w:val="00D54F9D"/>
    <w:rsid w:val="00D551DA"/>
    <w:rsid w:val="00D57E9F"/>
    <w:rsid w:val="00D6066B"/>
    <w:rsid w:val="00D6144F"/>
    <w:rsid w:val="00D61C16"/>
    <w:rsid w:val="00D620D4"/>
    <w:rsid w:val="00D63504"/>
    <w:rsid w:val="00D6562B"/>
    <w:rsid w:val="00D66E6A"/>
    <w:rsid w:val="00D70658"/>
    <w:rsid w:val="00D70FD9"/>
    <w:rsid w:val="00D7134B"/>
    <w:rsid w:val="00D71A14"/>
    <w:rsid w:val="00D72F5A"/>
    <w:rsid w:val="00D741C1"/>
    <w:rsid w:val="00D74A67"/>
    <w:rsid w:val="00D7765A"/>
    <w:rsid w:val="00D80821"/>
    <w:rsid w:val="00D828BC"/>
    <w:rsid w:val="00D846E4"/>
    <w:rsid w:val="00D9146E"/>
    <w:rsid w:val="00D925E5"/>
    <w:rsid w:val="00D930B4"/>
    <w:rsid w:val="00D934A7"/>
    <w:rsid w:val="00D93EB3"/>
    <w:rsid w:val="00D95451"/>
    <w:rsid w:val="00D96CBB"/>
    <w:rsid w:val="00DA0CB6"/>
    <w:rsid w:val="00DA3533"/>
    <w:rsid w:val="00DA4190"/>
    <w:rsid w:val="00DB4435"/>
    <w:rsid w:val="00DB4C85"/>
    <w:rsid w:val="00DB64E1"/>
    <w:rsid w:val="00DB6B1B"/>
    <w:rsid w:val="00DC0ABB"/>
    <w:rsid w:val="00DC3A52"/>
    <w:rsid w:val="00DC3A60"/>
    <w:rsid w:val="00DE11E4"/>
    <w:rsid w:val="00DE76EC"/>
    <w:rsid w:val="00DE7BA0"/>
    <w:rsid w:val="00DE7F3C"/>
    <w:rsid w:val="00DF0A08"/>
    <w:rsid w:val="00DF1C34"/>
    <w:rsid w:val="00DF4990"/>
    <w:rsid w:val="00DF690E"/>
    <w:rsid w:val="00E0493C"/>
    <w:rsid w:val="00E05ADB"/>
    <w:rsid w:val="00E05EEA"/>
    <w:rsid w:val="00E05F33"/>
    <w:rsid w:val="00E0768E"/>
    <w:rsid w:val="00E07BAF"/>
    <w:rsid w:val="00E113E3"/>
    <w:rsid w:val="00E1281B"/>
    <w:rsid w:val="00E1775E"/>
    <w:rsid w:val="00E268CB"/>
    <w:rsid w:val="00E27621"/>
    <w:rsid w:val="00E3037B"/>
    <w:rsid w:val="00E3091E"/>
    <w:rsid w:val="00E31A15"/>
    <w:rsid w:val="00E35C28"/>
    <w:rsid w:val="00E37033"/>
    <w:rsid w:val="00E402B1"/>
    <w:rsid w:val="00E41991"/>
    <w:rsid w:val="00E44027"/>
    <w:rsid w:val="00E4428B"/>
    <w:rsid w:val="00E46EFB"/>
    <w:rsid w:val="00E50BCF"/>
    <w:rsid w:val="00E51995"/>
    <w:rsid w:val="00E533B0"/>
    <w:rsid w:val="00E57B90"/>
    <w:rsid w:val="00E61C64"/>
    <w:rsid w:val="00E624E5"/>
    <w:rsid w:val="00E628CD"/>
    <w:rsid w:val="00E64D94"/>
    <w:rsid w:val="00E71737"/>
    <w:rsid w:val="00E726F2"/>
    <w:rsid w:val="00E73D26"/>
    <w:rsid w:val="00E769F5"/>
    <w:rsid w:val="00E77944"/>
    <w:rsid w:val="00E77B9F"/>
    <w:rsid w:val="00E8158B"/>
    <w:rsid w:val="00E823BF"/>
    <w:rsid w:val="00E86975"/>
    <w:rsid w:val="00E91616"/>
    <w:rsid w:val="00E92482"/>
    <w:rsid w:val="00E92E7A"/>
    <w:rsid w:val="00EA0162"/>
    <w:rsid w:val="00EA4843"/>
    <w:rsid w:val="00EA7CCD"/>
    <w:rsid w:val="00EB21FB"/>
    <w:rsid w:val="00EC19AD"/>
    <w:rsid w:val="00EC6BDF"/>
    <w:rsid w:val="00ED027C"/>
    <w:rsid w:val="00ED0F88"/>
    <w:rsid w:val="00ED169D"/>
    <w:rsid w:val="00ED22AC"/>
    <w:rsid w:val="00ED53E5"/>
    <w:rsid w:val="00ED7408"/>
    <w:rsid w:val="00EE2C49"/>
    <w:rsid w:val="00EE469D"/>
    <w:rsid w:val="00EE5BEC"/>
    <w:rsid w:val="00EE6A93"/>
    <w:rsid w:val="00EE742B"/>
    <w:rsid w:val="00EF0424"/>
    <w:rsid w:val="00EF0FBD"/>
    <w:rsid w:val="00EF184B"/>
    <w:rsid w:val="00EF5197"/>
    <w:rsid w:val="00EF5E50"/>
    <w:rsid w:val="00EF7B85"/>
    <w:rsid w:val="00EF7E0F"/>
    <w:rsid w:val="00F02C55"/>
    <w:rsid w:val="00F03B71"/>
    <w:rsid w:val="00F03CA4"/>
    <w:rsid w:val="00F04F96"/>
    <w:rsid w:val="00F05E48"/>
    <w:rsid w:val="00F067E6"/>
    <w:rsid w:val="00F076D9"/>
    <w:rsid w:val="00F12FF6"/>
    <w:rsid w:val="00F1375E"/>
    <w:rsid w:val="00F138C7"/>
    <w:rsid w:val="00F24E3E"/>
    <w:rsid w:val="00F2578C"/>
    <w:rsid w:val="00F25BB3"/>
    <w:rsid w:val="00F27C48"/>
    <w:rsid w:val="00F31307"/>
    <w:rsid w:val="00F31EE8"/>
    <w:rsid w:val="00F40476"/>
    <w:rsid w:val="00F43A29"/>
    <w:rsid w:val="00F43E80"/>
    <w:rsid w:val="00F50F3E"/>
    <w:rsid w:val="00F5282C"/>
    <w:rsid w:val="00F52B2F"/>
    <w:rsid w:val="00F63016"/>
    <w:rsid w:val="00F67CB0"/>
    <w:rsid w:val="00F817C0"/>
    <w:rsid w:val="00F839AB"/>
    <w:rsid w:val="00F8434A"/>
    <w:rsid w:val="00F931E4"/>
    <w:rsid w:val="00F93C58"/>
    <w:rsid w:val="00F958C6"/>
    <w:rsid w:val="00F96206"/>
    <w:rsid w:val="00F96A10"/>
    <w:rsid w:val="00FA25A4"/>
    <w:rsid w:val="00FA275A"/>
    <w:rsid w:val="00FA2BBE"/>
    <w:rsid w:val="00FA3048"/>
    <w:rsid w:val="00FA61A5"/>
    <w:rsid w:val="00FA63D0"/>
    <w:rsid w:val="00FA676E"/>
    <w:rsid w:val="00FB0312"/>
    <w:rsid w:val="00FB0467"/>
    <w:rsid w:val="00FB1AA4"/>
    <w:rsid w:val="00FB445B"/>
    <w:rsid w:val="00FB6D40"/>
    <w:rsid w:val="00FB7941"/>
    <w:rsid w:val="00FC1079"/>
    <w:rsid w:val="00FC35E8"/>
    <w:rsid w:val="00FC4BBE"/>
    <w:rsid w:val="00FC4D32"/>
    <w:rsid w:val="00FC6425"/>
    <w:rsid w:val="00FC740F"/>
    <w:rsid w:val="00FC75D6"/>
    <w:rsid w:val="00FD6FB4"/>
    <w:rsid w:val="00FE20F6"/>
    <w:rsid w:val="00FE3AA4"/>
    <w:rsid w:val="00FE5AFC"/>
    <w:rsid w:val="00FE7ABA"/>
    <w:rsid w:val="00FF0195"/>
    <w:rsid w:val="00FF1559"/>
    <w:rsid w:val="00FF2C63"/>
    <w:rsid w:val="00FF43BE"/>
    <w:rsid w:val="00FF51CD"/>
    <w:rsid w:val="00FF523D"/>
    <w:rsid w:val="00FF6BF5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34A7"/>
  </w:style>
  <w:style w:type="paragraph" w:customStyle="1" w:styleId="1">
    <w:name w:val="字元 字元1"/>
    <w:basedOn w:val="a"/>
    <w:rsid w:val="00D934A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1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15F1A"/>
    <w:rPr>
      <w:kern w:val="2"/>
    </w:rPr>
  </w:style>
  <w:style w:type="character" w:customStyle="1" w:styleId="a4">
    <w:name w:val="頁尾 字元"/>
    <w:link w:val="a3"/>
    <w:uiPriority w:val="99"/>
    <w:rsid w:val="00315F1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33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30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934A7"/>
  </w:style>
  <w:style w:type="paragraph" w:customStyle="1" w:styleId="1">
    <w:name w:val="字元 字元1"/>
    <w:basedOn w:val="a"/>
    <w:rsid w:val="00D934A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15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15F1A"/>
    <w:rPr>
      <w:kern w:val="2"/>
    </w:rPr>
  </w:style>
  <w:style w:type="character" w:customStyle="1" w:styleId="a4">
    <w:name w:val="頁尾 字元"/>
    <w:link w:val="a3"/>
    <w:uiPriority w:val="99"/>
    <w:rsid w:val="00315F1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33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330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4</Characters>
  <Application>Microsoft Office Word</Application>
  <DocSecurity>4</DocSecurity>
  <Lines>1</Lines>
  <Paragraphs>1</Paragraphs>
  <ScaleCrop>false</ScaleCrop>
  <Company>NSTM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國立科學工藝博物館</dc:title>
  <dc:creator>0040</dc:creator>
  <cp:lastModifiedBy>Administrator</cp:lastModifiedBy>
  <cp:revision>2</cp:revision>
  <cp:lastPrinted>2014-11-27T06:00:00Z</cp:lastPrinted>
  <dcterms:created xsi:type="dcterms:W3CDTF">2015-12-14T05:39:00Z</dcterms:created>
  <dcterms:modified xsi:type="dcterms:W3CDTF">2015-12-14T05:39:00Z</dcterms:modified>
</cp:coreProperties>
</file>