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A62" w:rsidRDefault="00E22A62" w:rsidP="00E22A62">
      <w:pPr>
        <w:pStyle w:val="1"/>
        <w:jc w:val="center"/>
        <w:rPr>
          <w:rFonts w:ascii="標楷體" w:hAnsi="標楷體"/>
          <w:szCs w:val="36"/>
          <w:u w:val="single"/>
        </w:rPr>
      </w:pPr>
      <w:bookmarkStart w:id="0" w:name="_Toc388951747"/>
      <w:bookmarkStart w:id="1" w:name="_GoBack"/>
      <w:bookmarkEnd w:id="1"/>
      <w:r>
        <w:rPr>
          <w:rFonts w:ascii="標楷體" w:hAnsi="標楷體" w:hint="eastAsia"/>
          <w:szCs w:val="36"/>
          <w:u w:val="single"/>
        </w:rPr>
        <w:t>屏東縣土庫國小教育儲蓄戶執行規定</w:t>
      </w:r>
      <w:bookmarkEnd w:id="0"/>
    </w:p>
    <w:p w:rsidR="00E22A62" w:rsidRDefault="00E22A62" w:rsidP="00E22A62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本校103年</w:t>
      </w:r>
      <w:r w:rsidR="00AA23A2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>月</w:t>
      </w:r>
      <w:r w:rsidR="00AA23A2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>日校務會議通過</w:t>
      </w:r>
    </w:p>
    <w:p w:rsidR="00E22A62" w:rsidRPr="00414D40" w:rsidRDefault="00E22A62" w:rsidP="00E22A62">
      <w:pPr>
        <w:jc w:val="both"/>
        <w:rPr>
          <w:rFonts w:ascii="標楷體" w:eastAsia="標楷體" w:hAnsi="標楷體"/>
          <w:b/>
        </w:rPr>
      </w:pPr>
      <w:r w:rsidRPr="00414D40">
        <w:rPr>
          <w:rFonts w:ascii="標楷體" w:eastAsia="標楷體" w:hAnsi="標楷體" w:hint="eastAsia"/>
          <w:b/>
        </w:rPr>
        <w:t>壹、依據</w:t>
      </w:r>
    </w:p>
    <w:p w:rsidR="00E22A62" w:rsidRDefault="00E22A62" w:rsidP="00E22A62">
      <w:pPr>
        <w:numPr>
          <w:ilvl w:val="0"/>
          <w:numId w:val="1"/>
        </w:numPr>
        <w:jc w:val="both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各級學校扶助學生就學勸募條例。</w:t>
      </w:r>
    </w:p>
    <w:p w:rsidR="00E22A62" w:rsidRDefault="00E22A62" w:rsidP="00E22A62">
      <w:pPr>
        <w:numPr>
          <w:ilvl w:val="0"/>
          <w:numId w:val="1"/>
        </w:numPr>
        <w:jc w:val="both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各級學校扶助學生就學勸募許可申請辦法。</w:t>
      </w:r>
    </w:p>
    <w:p w:rsidR="00E22A62" w:rsidRDefault="00E22A62" w:rsidP="00E22A62">
      <w:pPr>
        <w:numPr>
          <w:ilvl w:val="0"/>
          <w:numId w:val="1"/>
        </w:numPr>
        <w:jc w:val="both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各級學校教育儲蓄戶管理小組組成及運</w:t>
      </w:r>
      <w:r>
        <w:rPr>
          <w:rFonts w:ascii="標楷體" w:eastAsia="標楷體" w:hAnsi="標楷體" w:hint="eastAsia"/>
          <w:color w:val="000000"/>
          <w:szCs w:val="28"/>
        </w:rPr>
        <w:t>作辦法。</w:t>
      </w:r>
    </w:p>
    <w:p w:rsidR="00E22A62" w:rsidRPr="00414D40" w:rsidRDefault="00E22A62" w:rsidP="00E22A62">
      <w:pPr>
        <w:ind w:left="480" w:hangingChars="200" w:hanging="480"/>
        <w:jc w:val="both"/>
        <w:rPr>
          <w:rFonts w:ascii="標楷體" w:eastAsia="標楷體" w:hAnsi="標楷體"/>
          <w:b/>
        </w:rPr>
      </w:pPr>
      <w:r w:rsidRPr="00414D40">
        <w:rPr>
          <w:rFonts w:ascii="標楷體" w:eastAsia="標楷體" w:hAnsi="標楷體" w:hint="eastAsia"/>
          <w:b/>
        </w:rPr>
        <w:t>貳、勸募目的：</w:t>
      </w:r>
    </w:p>
    <w:p w:rsidR="00E22A62" w:rsidRDefault="00E22A62" w:rsidP="00E22A62">
      <w:pPr>
        <w:ind w:leftChars="100" w:left="720" w:hangingChars="20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為扶助本校經濟弱勢之在學學生（指家庭狀況屬低收入戶、中低收入戶、突遭變故、因其他特殊狀況造成家庭經濟困難，致無法順利接受學校教育之在學學生），本校特設置教育儲蓄戶(以下簡稱本專戶)，專款補助，使學生順利就學。</w:t>
      </w:r>
    </w:p>
    <w:p w:rsidR="00E22A62" w:rsidRDefault="00E22A62" w:rsidP="00E22A62">
      <w:pPr>
        <w:ind w:leftChars="100" w:left="720" w:hangingChars="200" w:hanging="480"/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>二、</w:t>
      </w:r>
      <w:r>
        <w:rPr>
          <w:rFonts w:ascii="標楷體" w:eastAsia="標楷體" w:hAnsi="標楷體" w:hint="eastAsia"/>
          <w:color w:val="000000"/>
        </w:rPr>
        <w:t>在嚴謹透明的動支程序下，善用社會各界捐款，確實幫助需要幫助的學生。</w:t>
      </w:r>
    </w:p>
    <w:p w:rsidR="00E22A62" w:rsidRDefault="00E22A62" w:rsidP="00E22A62">
      <w:pPr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參、勸募方式：</w:t>
      </w:r>
    </w:p>
    <w:p w:rsidR="00E22A62" w:rsidRDefault="00E22A62" w:rsidP="00E22A62">
      <w:pPr>
        <w:numPr>
          <w:ilvl w:val="0"/>
          <w:numId w:val="2"/>
        </w:numPr>
        <w:ind w:left="851" w:hanging="567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於教育部教育儲蓄戶網站辦理全國公開勸</w:t>
      </w:r>
      <w:proofErr w:type="gramStart"/>
      <w:r>
        <w:rPr>
          <w:rFonts w:ascii="標楷體" w:eastAsia="標楷體" w:hAnsi="標楷體" w:hint="eastAsia"/>
        </w:rPr>
        <w:t>募</w:t>
      </w:r>
      <w:proofErr w:type="gramEnd"/>
      <w:r>
        <w:rPr>
          <w:rFonts w:ascii="標楷體" w:eastAsia="標楷體" w:hAnsi="標楷體" w:hint="eastAsia"/>
        </w:rPr>
        <w:t>。</w:t>
      </w:r>
    </w:p>
    <w:p w:rsidR="00E22A62" w:rsidRDefault="00E22A62" w:rsidP="00E22A62">
      <w:pPr>
        <w:numPr>
          <w:ilvl w:val="0"/>
          <w:numId w:val="2"/>
        </w:numPr>
        <w:ind w:left="851" w:hanging="567"/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>捐款流程：捐款人填寫捐款意願書→</w:t>
      </w:r>
      <w:r>
        <w:rPr>
          <w:rFonts w:ascii="標楷體" w:eastAsia="標楷體" w:hAnsi="標楷體" w:hint="eastAsia"/>
          <w:color w:val="000000"/>
        </w:rPr>
        <w:t>匯款</w:t>
      </w:r>
      <w:r>
        <w:rPr>
          <w:rFonts w:ascii="標楷體" w:eastAsia="標楷體" w:hAnsi="標楷體" w:hint="eastAsia"/>
        </w:rPr>
        <w:t>至本校教育儲蓄戶→</w:t>
      </w:r>
      <w:r>
        <w:rPr>
          <w:rFonts w:ascii="標楷體" w:eastAsia="標楷體" w:hAnsi="標楷體" w:hint="eastAsia"/>
          <w:color w:val="000000"/>
        </w:rPr>
        <w:t>3-5個工作天後於教育儲蓄戶網站</w:t>
      </w:r>
      <w:r>
        <w:rPr>
          <w:rFonts w:ascii="標楷體" w:eastAsia="標楷體" w:hAnsi="標楷體" w:hint="eastAsia"/>
        </w:rPr>
        <w:t>查詢捐款是否成功→學校開立收據寄發捐款人。</w:t>
      </w:r>
    </w:p>
    <w:p w:rsidR="00E22A62" w:rsidRDefault="00E22A62" w:rsidP="008911A7">
      <w:pPr>
        <w:pStyle w:val="2"/>
        <w:spacing w:before="180" w:after="180"/>
        <w:rPr>
          <w:rFonts w:ascii="標楷體" w:hAnsi="標楷體"/>
          <w:b/>
          <w:color w:val="FF0000"/>
          <w:u w:val="single"/>
        </w:rPr>
      </w:pPr>
      <w:r>
        <w:rPr>
          <w:rFonts w:ascii="標楷體" w:hAnsi="標楷體" w:hint="eastAsia"/>
          <w:b/>
          <w:sz w:val="24"/>
        </w:rPr>
        <w:t>肆、</w:t>
      </w:r>
      <w:proofErr w:type="gramStart"/>
      <w:r>
        <w:rPr>
          <w:rFonts w:ascii="標楷體" w:hAnsi="標楷體" w:hint="eastAsia"/>
          <w:b/>
          <w:sz w:val="24"/>
        </w:rPr>
        <w:t>經費存管</w:t>
      </w:r>
      <w:proofErr w:type="gramEnd"/>
      <w:r>
        <w:rPr>
          <w:rFonts w:ascii="標楷體" w:hAnsi="標楷體" w:hint="eastAsia"/>
          <w:b/>
          <w:sz w:val="24"/>
        </w:rPr>
        <w:t>：</w:t>
      </w:r>
    </w:p>
    <w:p w:rsidR="008911A7" w:rsidRDefault="008911A7" w:rsidP="008911A7">
      <w:pPr>
        <w:widowControl/>
        <w:spacing w:line="400" w:lineRule="exact"/>
        <w:ind w:left="560" w:hangingChars="200" w:hanging="560"/>
        <w:rPr>
          <w:rFonts w:ascii="標楷體" w:eastAsia="標楷體" w:hAnsi="標楷體" w:cs="Arial"/>
          <w:color w:val="000000"/>
          <w:spacing w:val="20"/>
          <w:kern w:val="0"/>
        </w:rPr>
      </w:pPr>
      <w:r w:rsidRPr="008911A7">
        <w:rPr>
          <w:rFonts w:ascii="標楷體" w:eastAsia="標楷體" w:hAnsi="標楷體" w:cs="Arial"/>
          <w:color w:val="000000"/>
          <w:spacing w:val="20"/>
          <w:kern w:val="0"/>
        </w:rPr>
        <w:t>（一）由出納組開立專戶儲存經費，其經費收支</w:t>
      </w:r>
      <w:proofErr w:type="gramStart"/>
      <w:r w:rsidRPr="008911A7">
        <w:rPr>
          <w:rFonts w:ascii="標楷體" w:eastAsia="標楷體" w:hAnsi="標楷體" w:cs="Arial"/>
          <w:color w:val="000000"/>
          <w:spacing w:val="20"/>
          <w:kern w:val="0"/>
        </w:rPr>
        <w:t>採</w:t>
      </w:r>
      <w:proofErr w:type="gramEnd"/>
      <w:r w:rsidRPr="008911A7">
        <w:rPr>
          <w:rFonts w:ascii="標楷體" w:eastAsia="標楷體" w:hAnsi="標楷體" w:cs="Arial"/>
          <w:color w:val="000000"/>
          <w:spacing w:val="20"/>
          <w:kern w:val="0"/>
        </w:rPr>
        <w:t>代收代付方式，專</w:t>
      </w:r>
      <w:r>
        <w:rPr>
          <w:rFonts w:ascii="標楷體" w:eastAsia="標楷體" w:hAnsi="標楷體" w:cs="Arial" w:hint="eastAsia"/>
          <w:color w:val="000000"/>
          <w:spacing w:val="20"/>
          <w:kern w:val="0"/>
        </w:rPr>
        <w:t xml:space="preserve"> </w:t>
      </w:r>
    </w:p>
    <w:p w:rsidR="008911A7" w:rsidRPr="008911A7" w:rsidRDefault="008911A7" w:rsidP="008911A7">
      <w:pPr>
        <w:widowControl/>
        <w:spacing w:line="400" w:lineRule="exact"/>
        <w:ind w:left="560" w:hangingChars="200" w:hanging="560"/>
        <w:rPr>
          <w:rFonts w:ascii="標楷體" w:eastAsia="標楷體" w:hAnsi="標楷體" w:cs="Arial"/>
          <w:color w:val="000000"/>
          <w:spacing w:val="20"/>
          <w:kern w:val="0"/>
        </w:rPr>
      </w:pPr>
      <w:r>
        <w:rPr>
          <w:rFonts w:ascii="標楷體" w:eastAsia="標楷體" w:hAnsi="標楷體" w:cs="Arial" w:hint="eastAsia"/>
          <w:color w:val="000000"/>
          <w:spacing w:val="20"/>
          <w:kern w:val="0"/>
        </w:rPr>
        <w:t xml:space="preserve">     </w:t>
      </w:r>
      <w:r w:rsidRPr="008911A7">
        <w:rPr>
          <w:rFonts w:ascii="標楷體" w:eastAsia="標楷體" w:hAnsi="標楷體" w:cs="Arial"/>
          <w:color w:val="000000"/>
          <w:spacing w:val="20"/>
          <w:kern w:val="0"/>
        </w:rPr>
        <w:t>帳管理，專款專用，不得挪為他用。</w:t>
      </w:r>
    </w:p>
    <w:p w:rsidR="008911A7" w:rsidRPr="008911A7" w:rsidRDefault="008911A7" w:rsidP="008911A7">
      <w:pPr>
        <w:widowControl/>
        <w:spacing w:line="400" w:lineRule="exact"/>
        <w:ind w:left="560" w:hangingChars="200" w:hanging="560"/>
        <w:rPr>
          <w:rFonts w:ascii="標楷體" w:eastAsia="標楷體" w:hAnsi="標楷體" w:cs="Arial"/>
          <w:color w:val="000000"/>
          <w:spacing w:val="20"/>
          <w:kern w:val="0"/>
        </w:rPr>
      </w:pPr>
      <w:r>
        <w:rPr>
          <w:rFonts w:ascii="標楷體" w:eastAsia="標楷體" w:hAnsi="標楷體" w:cs="Arial"/>
          <w:color w:val="000000"/>
          <w:spacing w:val="20"/>
          <w:kern w:val="0"/>
        </w:rPr>
        <w:t>（二）專戶名稱：屏東縣</w:t>
      </w:r>
      <w:r>
        <w:rPr>
          <w:rFonts w:ascii="標楷體" w:eastAsia="標楷體" w:hAnsi="標楷體" w:cs="Arial" w:hint="eastAsia"/>
          <w:color w:val="000000"/>
          <w:spacing w:val="20"/>
          <w:kern w:val="0"/>
        </w:rPr>
        <w:t>土庫國小</w:t>
      </w:r>
      <w:r w:rsidRPr="008911A7">
        <w:rPr>
          <w:rFonts w:ascii="標楷體" w:eastAsia="標楷體" w:hAnsi="標楷體" w:cs="Arial"/>
          <w:color w:val="000000"/>
          <w:spacing w:val="20"/>
          <w:kern w:val="0"/>
        </w:rPr>
        <w:t>教育儲蓄專戶。</w:t>
      </w:r>
    </w:p>
    <w:p w:rsidR="008911A7" w:rsidRDefault="008911A7" w:rsidP="008911A7">
      <w:pPr>
        <w:widowControl/>
        <w:spacing w:line="400" w:lineRule="exact"/>
        <w:ind w:left="560" w:hangingChars="200" w:hanging="560"/>
        <w:rPr>
          <w:rFonts w:ascii="標楷體" w:eastAsia="標楷體" w:hAnsi="標楷體" w:cs="Arial"/>
          <w:color w:val="000000"/>
          <w:spacing w:val="20"/>
          <w:kern w:val="0"/>
        </w:rPr>
      </w:pPr>
      <w:r w:rsidRPr="008911A7">
        <w:rPr>
          <w:rFonts w:ascii="標楷體" w:eastAsia="標楷體" w:hAnsi="標楷體" w:cs="Arial"/>
          <w:color w:val="000000"/>
          <w:spacing w:val="20"/>
          <w:kern w:val="0"/>
        </w:rPr>
        <w:t>（三）學年度決算後若有經費結餘，於報准後，</w:t>
      </w:r>
      <w:proofErr w:type="gramStart"/>
      <w:r w:rsidRPr="008911A7">
        <w:rPr>
          <w:rFonts w:ascii="標楷體" w:eastAsia="標楷體" w:hAnsi="標楷體" w:cs="Arial"/>
          <w:color w:val="000000"/>
          <w:spacing w:val="20"/>
          <w:kern w:val="0"/>
        </w:rPr>
        <w:t>滾存下一</w:t>
      </w:r>
      <w:proofErr w:type="gramEnd"/>
      <w:r w:rsidRPr="008911A7">
        <w:rPr>
          <w:rFonts w:ascii="標楷體" w:eastAsia="標楷體" w:hAnsi="標楷體" w:cs="Arial"/>
          <w:color w:val="000000"/>
          <w:spacing w:val="20"/>
          <w:kern w:val="0"/>
        </w:rPr>
        <w:t>年度繼續使</w:t>
      </w:r>
    </w:p>
    <w:p w:rsidR="008911A7" w:rsidRPr="00414D40" w:rsidRDefault="008911A7" w:rsidP="00414D40">
      <w:pPr>
        <w:widowControl/>
        <w:spacing w:line="400" w:lineRule="exact"/>
        <w:ind w:left="560" w:hangingChars="200" w:hanging="560"/>
        <w:rPr>
          <w:rFonts w:ascii="標楷體" w:eastAsia="標楷體" w:hAnsi="標楷體" w:cs="Arial"/>
          <w:color w:val="000000"/>
          <w:spacing w:val="20"/>
          <w:kern w:val="0"/>
        </w:rPr>
      </w:pPr>
      <w:r>
        <w:rPr>
          <w:rFonts w:ascii="標楷體" w:eastAsia="標楷體" w:hAnsi="標楷體" w:cs="Arial" w:hint="eastAsia"/>
          <w:color w:val="000000"/>
          <w:spacing w:val="20"/>
          <w:kern w:val="0"/>
        </w:rPr>
        <w:t xml:space="preserve">     </w:t>
      </w:r>
      <w:r w:rsidRPr="008911A7">
        <w:rPr>
          <w:rFonts w:ascii="標楷體" w:eastAsia="標楷體" w:hAnsi="標楷體" w:cs="Arial"/>
          <w:color w:val="000000"/>
          <w:spacing w:val="20"/>
          <w:kern w:val="0"/>
        </w:rPr>
        <w:t>用。</w:t>
      </w:r>
    </w:p>
    <w:p w:rsidR="00E22A62" w:rsidRDefault="00E22A62" w:rsidP="00E22A62">
      <w:pPr>
        <w:jc w:val="both"/>
        <w:rPr>
          <w:rFonts w:ascii="標楷體" w:eastAsia="標楷體" w:hAnsi="標楷體"/>
          <w:b/>
          <w:color w:val="FF0000"/>
          <w:szCs w:val="36"/>
          <w:u w:val="single"/>
        </w:rPr>
      </w:pPr>
      <w:r>
        <w:rPr>
          <w:rFonts w:ascii="標楷體" w:eastAsia="標楷體" w:hAnsi="標楷體" w:hint="eastAsia"/>
          <w:b/>
        </w:rPr>
        <w:t>伍、組織與職掌：（內容由各校自訂）</w:t>
      </w:r>
    </w:p>
    <w:p w:rsidR="00E22A62" w:rsidRPr="00E22A62" w:rsidRDefault="00E22A62" w:rsidP="00E22A62">
      <w:pPr>
        <w:widowControl/>
        <w:spacing w:line="400" w:lineRule="exact"/>
        <w:rPr>
          <w:rFonts w:ascii="標楷體" w:eastAsia="標楷體" w:hAnsi="標楷體" w:cs="新細明體"/>
          <w:color w:val="000000"/>
          <w:kern w:val="0"/>
        </w:rPr>
      </w:pPr>
      <w:r w:rsidRPr="00E22A62">
        <w:rPr>
          <w:rFonts w:ascii="標楷體" w:eastAsia="標楷體" w:hAnsi="標楷體" w:cs="新細明體" w:hint="eastAsia"/>
          <w:b/>
          <w:color w:val="000000"/>
          <w:kern w:val="0"/>
        </w:rPr>
        <w:t>（一）</w:t>
      </w:r>
      <w:r w:rsidRPr="00E22A62">
        <w:rPr>
          <w:rFonts w:ascii="標楷體" w:eastAsia="標楷體" w:hAnsi="標楷體" w:cs="新細明體" w:hint="eastAsia"/>
          <w:color w:val="000000"/>
          <w:kern w:val="0"/>
        </w:rPr>
        <w:t>成立本校</w:t>
      </w:r>
      <w:bookmarkStart w:id="2" w:name="OLE_LINK1"/>
      <w:r w:rsidRPr="00E22A62">
        <w:rPr>
          <w:rFonts w:ascii="標楷體" w:eastAsia="標楷體" w:hAnsi="標楷體" w:cs="新細明體" w:hint="eastAsia"/>
          <w:color w:val="000000"/>
          <w:kern w:val="0"/>
        </w:rPr>
        <w:t>教育儲蓄戶管理小組</w:t>
      </w:r>
      <w:bookmarkEnd w:id="2"/>
      <w:r w:rsidRPr="00E22A62">
        <w:rPr>
          <w:rFonts w:ascii="標楷體" w:eastAsia="標楷體" w:hAnsi="標楷體" w:cs="新細明體" w:hint="eastAsia"/>
          <w:color w:val="000000"/>
          <w:kern w:val="0"/>
        </w:rPr>
        <w:t>，成員與工作執掌如下</w:t>
      </w:r>
    </w:p>
    <w:p w:rsidR="00E22A62" w:rsidRPr="00E22A62" w:rsidRDefault="00227A82" w:rsidP="00E22A62">
      <w:pPr>
        <w:widowControl/>
        <w:spacing w:line="400" w:lineRule="exact"/>
        <w:ind w:left="480"/>
        <w:rPr>
          <w:rFonts w:ascii="標楷體" w:eastAsia="標楷體" w:hAnsi="標楷體" w:cs="新細明體"/>
          <w:color w:val="FF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 xml:space="preserve">  </w:t>
      </w:r>
    </w:p>
    <w:tbl>
      <w:tblPr>
        <w:tblW w:w="0" w:type="auto"/>
        <w:tblInd w:w="126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76"/>
        <w:gridCol w:w="2350"/>
        <w:gridCol w:w="3069"/>
      </w:tblGrid>
      <w:tr w:rsidR="00E22A62" w:rsidRPr="00E22A62" w:rsidTr="00E22A62">
        <w:trPr>
          <w:trHeight w:val="103"/>
        </w:trPr>
        <w:tc>
          <w:tcPr>
            <w:tcW w:w="659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2A62" w:rsidRPr="00E22A62" w:rsidRDefault="00E22A62" w:rsidP="00E22A62">
            <w:pPr>
              <w:widowControl/>
              <w:spacing w:line="103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22A62">
              <w:rPr>
                <w:rFonts w:ascii="標楷體" w:eastAsia="標楷體" w:hAnsi="標楷體" w:cs="新細明體" w:hint="eastAsia"/>
                <w:color w:val="000000"/>
                <w:kern w:val="0"/>
              </w:rPr>
              <w:t>屏東縣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土庫國小</w:t>
            </w:r>
            <w:r w:rsidRPr="00E22A62">
              <w:rPr>
                <w:rFonts w:ascii="標楷體" w:eastAsia="標楷體" w:hAnsi="標楷體" w:cs="新細明體" w:hint="eastAsia"/>
                <w:color w:val="000000"/>
                <w:kern w:val="0"/>
              </w:rPr>
              <w:t>教育儲蓄戶督導管理小組</w:t>
            </w:r>
          </w:p>
        </w:tc>
      </w:tr>
      <w:tr w:rsidR="00E22A62" w:rsidRPr="00E22A62" w:rsidTr="00E22A62">
        <w:trPr>
          <w:cantSplit/>
          <w:trHeight w:val="284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2A62" w:rsidRPr="00E22A62" w:rsidRDefault="00E22A62" w:rsidP="00E22A6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22A62">
              <w:rPr>
                <w:rFonts w:ascii="標楷體" w:eastAsia="標楷體" w:hAnsi="標楷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2A62" w:rsidRPr="00E22A62" w:rsidRDefault="00E22A62" w:rsidP="00E22A6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22A62">
              <w:rPr>
                <w:rFonts w:ascii="標楷體" w:eastAsia="標楷體" w:hAnsi="標楷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2A62" w:rsidRPr="00E22A62" w:rsidRDefault="00E22A62" w:rsidP="00E22A6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22A62">
              <w:rPr>
                <w:rFonts w:ascii="標楷體" w:eastAsia="標楷體" w:hAnsi="標楷體" w:cs="新細明體" w:hint="eastAsia"/>
                <w:color w:val="000000"/>
                <w:kern w:val="0"/>
              </w:rPr>
              <w:t>備註</w:t>
            </w:r>
          </w:p>
        </w:tc>
      </w:tr>
      <w:tr w:rsidR="00E22A62" w:rsidRPr="00E22A62" w:rsidTr="00E22A62">
        <w:trPr>
          <w:cantSplit/>
          <w:trHeight w:val="284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2A62" w:rsidRPr="00E22A62" w:rsidRDefault="00EC0A68" w:rsidP="00E22A6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主任委員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2A62" w:rsidRPr="00E22A62" w:rsidRDefault="00E22A62" w:rsidP="00E22A6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22A62">
              <w:rPr>
                <w:rFonts w:ascii="標楷體" w:eastAsia="標楷體" w:hAnsi="標楷體" w:cs="新細明體" w:hint="eastAsia"/>
                <w:color w:val="000000"/>
                <w:kern w:val="0"/>
              </w:rPr>
              <w:t>校長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2A62" w:rsidRPr="00E22A62" w:rsidRDefault="00E22A62" w:rsidP="00E22A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22A62">
              <w:rPr>
                <w:rFonts w:ascii="標楷體" w:eastAsia="標楷體" w:hAnsi="標楷體" w:cs="新細明體" w:hint="eastAsia"/>
                <w:color w:val="000000"/>
                <w:kern w:val="0"/>
              </w:rPr>
              <w:t>統籌教育儲蓄戶工作事宜</w:t>
            </w:r>
          </w:p>
        </w:tc>
      </w:tr>
      <w:tr w:rsidR="00E22A62" w:rsidRPr="00E22A62" w:rsidTr="00E22A62">
        <w:trPr>
          <w:cantSplit/>
          <w:trHeight w:val="284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2A62" w:rsidRPr="00E22A62" w:rsidRDefault="00E22A62" w:rsidP="00E22A6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22A62">
              <w:rPr>
                <w:rFonts w:ascii="標楷體" w:eastAsia="標楷體" w:hAnsi="標楷體" w:cs="新細明體" w:hint="eastAsia"/>
                <w:color w:val="000000"/>
                <w:kern w:val="0"/>
              </w:rPr>
              <w:t>當然委員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2A62" w:rsidRPr="00E22A62" w:rsidRDefault="00E22A62" w:rsidP="00E22A6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22A62">
              <w:rPr>
                <w:rFonts w:ascii="標楷體" w:eastAsia="標楷體" w:hAnsi="標楷體" w:cs="新細明體" w:hint="eastAsia"/>
                <w:color w:val="000000"/>
                <w:kern w:val="0"/>
              </w:rPr>
              <w:t>家長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會長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2A62" w:rsidRPr="00E22A62" w:rsidRDefault="00E22A62" w:rsidP="00E22A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22A62" w:rsidRPr="00E22A62" w:rsidTr="00E22A62">
        <w:trPr>
          <w:cantSplit/>
          <w:trHeight w:val="284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2A62" w:rsidRPr="00E22A62" w:rsidRDefault="00E22A62" w:rsidP="00E22A6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22A62">
              <w:rPr>
                <w:rFonts w:ascii="標楷體" w:eastAsia="標楷體" w:hAnsi="標楷體" w:cs="新細明體" w:hint="eastAsia"/>
                <w:color w:val="000000"/>
                <w:kern w:val="0"/>
              </w:rPr>
              <w:t>執行秘書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2A62" w:rsidRPr="00E22A62" w:rsidRDefault="00E22A62" w:rsidP="00E22A6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總務主任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2A62" w:rsidRPr="00E22A62" w:rsidRDefault="00E22A62" w:rsidP="00E22A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22A62">
              <w:rPr>
                <w:rFonts w:ascii="標楷體" w:eastAsia="標楷體" w:hAnsi="標楷體" w:cs="新細明體" w:hint="eastAsia"/>
                <w:color w:val="000000"/>
                <w:kern w:val="0"/>
              </w:rPr>
              <w:t>執行工作事宜</w:t>
            </w:r>
          </w:p>
        </w:tc>
      </w:tr>
      <w:tr w:rsidR="00E22A62" w:rsidRPr="00E22A62" w:rsidTr="00E22A62">
        <w:trPr>
          <w:cantSplit/>
          <w:trHeight w:val="284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2A62" w:rsidRPr="00E22A62" w:rsidRDefault="00E22A62" w:rsidP="00E22A6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22A62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2A62" w:rsidRPr="00E22A62" w:rsidRDefault="000A1F72" w:rsidP="00E22A6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教導</w:t>
            </w:r>
            <w:r w:rsidR="00E22A62" w:rsidRPr="00E22A62">
              <w:rPr>
                <w:rFonts w:ascii="標楷體" w:eastAsia="標楷體" w:hAnsi="標楷體" w:cs="新細明體" w:hint="eastAsia"/>
                <w:color w:val="000000"/>
                <w:kern w:val="0"/>
              </w:rPr>
              <w:t>主任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2A62" w:rsidRPr="00E22A62" w:rsidRDefault="00E22A62" w:rsidP="00E22A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22A62" w:rsidRPr="00E22A62" w:rsidTr="00E22A62">
        <w:trPr>
          <w:cantSplit/>
          <w:trHeight w:val="284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2A62" w:rsidRPr="00E22A62" w:rsidRDefault="00E22A62" w:rsidP="00E22A6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22A62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2A62" w:rsidRPr="00E22A62" w:rsidRDefault="00E22A62" w:rsidP="00E22A6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幼兒園</w:t>
            </w:r>
            <w:r w:rsidRPr="00E22A62">
              <w:rPr>
                <w:rFonts w:ascii="標楷體" w:eastAsia="標楷體" w:hAnsi="標楷體" w:cs="新細明體" w:hint="eastAsia"/>
                <w:color w:val="000000"/>
                <w:kern w:val="0"/>
              </w:rPr>
              <w:t>主任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2A62" w:rsidRPr="00E22A62" w:rsidRDefault="00E22A62" w:rsidP="00E22A62">
            <w:pPr>
              <w:widowControl/>
              <w:ind w:left="480" w:hanging="480"/>
              <w:jc w:val="both"/>
              <w:rPr>
                <w:rFonts w:ascii="標楷體" w:eastAsia="標楷體" w:hAnsi="標楷體" w:cs="新細明體"/>
                <w:color w:val="333333"/>
                <w:kern w:val="0"/>
              </w:rPr>
            </w:pPr>
          </w:p>
        </w:tc>
      </w:tr>
      <w:tr w:rsidR="00E22A62" w:rsidRPr="00E22A62" w:rsidTr="00E22A62">
        <w:trPr>
          <w:cantSplit/>
          <w:trHeight w:val="284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2A62" w:rsidRPr="00E22A62" w:rsidRDefault="00E22A62" w:rsidP="00E22A6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22A62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2A62" w:rsidRPr="00E22A62" w:rsidRDefault="00E22A62" w:rsidP="00E22A6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22A62">
              <w:rPr>
                <w:rFonts w:ascii="標楷體" w:eastAsia="標楷體" w:hAnsi="標楷體" w:cs="新細明體" w:hint="eastAsia"/>
                <w:color w:val="000000"/>
                <w:kern w:val="0"/>
              </w:rPr>
              <w:t>出納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2A62" w:rsidRPr="00E22A62" w:rsidRDefault="00E22A62" w:rsidP="00E22A62">
            <w:pPr>
              <w:widowControl/>
              <w:tabs>
                <w:tab w:val="num" w:pos="480"/>
              </w:tabs>
              <w:ind w:left="480" w:hanging="480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22A62" w:rsidRPr="00E22A62" w:rsidTr="00E22A62">
        <w:trPr>
          <w:cantSplit/>
          <w:trHeight w:val="284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2A62" w:rsidRPr="00E22A62" w:rsidRDefault="00E22A62" w:rsidP="00E22A6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22A62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2A62" w:rsidRPr="00E22A62" w:rsidRDefault="004D61FB" w:rsidP="00E22A6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家長委員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2A62" w:rsidRPr="00E22A62" w:rsidRDefault="00E22A62" w:rsidP="00E22A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4D61FB" w:rsidRPr="00E22A62" w:rsidTr="00E22A62">
        <w:trPr>
          <w:cantSplit/>
          <w:trHeight w:val="284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1FB" w:rsidRPr="00E22A62" w:rsidRDefault="004D61FB" w:rsidP="00E22A6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22A62"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委員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1FB" w:rsidRDefault="0041007A" w:rsidP="00E22A6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社區代表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1FB" w:rsidRPr="00E22A62" w:rsidRDefault="004D61FB" w:rsidP="00E22A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4D61FB" w:rsidRPr="00E22A62" w:rsidTr="00E22A62">
        <w:trPr>
          <w:cantSplit/>
          <w:trHeight w:val="284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1FB" w:rsidRPr="00E22A62" w:rsidRDefault="0041007A" w:rsidP="00E22A6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23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1FB" w:rsidRDefault="0041007A" w:rsidP="00E22A6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社區代表</w:t>
            </w:r>
          </w:p>
        </w:tc>
        <w:tc>
          <w:tcPr>
            <w:tcW w:w="306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1FB" w:rsidRPr="00E22A62" w:rsidRDefault="004D61FB" w:rsidP="00E22A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4D61FB" w:rsidRPr="00E22A62" w:rsidTr="00E22A62">
        <w:trPr>
          <w:cantSplit/>
          <w:trHeight w:val="284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1FB" w:rsidRPr="00E22A62" w:rsidRDefault="004D61FB" w:rsidP="00E22A6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23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1FB" w:rsidRDefault="004D61FB" w:rsidP="00E22A6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306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61FB" w:rsidRPr="00E22A62" w:rsidRDefault="004D61FB" w:rsidP="00E22A6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</w:tbl>
    <w:p w:rsidR="00E22A62" w:rsidRPr="00414D40" w:rsidRDefault="00E22A62" w:rsidP="00E22A62">
      <w:pPr>
        <w:ind w:left="480" w:hangingChars="200" w:hanging="480"/>
        <w:jc w:val="both"/>
        <w:rPr>
          <w:rFonts w:ascii="標楷體" w:eastAsia="標楷體" w:hAnsi="標楷體"/>
          <w:b/>
        </w:rPr>
      </w:pPr>
      <w:r w:rsidRPr="00414D40">
        <w:rPr>
          <w:rFonts w:ascii="標楷體" w:eastAsia="標楷體" w:hAnsi="標楷體" w:hint="eastAsia"/>
          <w:b/>
        </w:rPr>
        <w:t>陸、補助對象：</w:t>
      </w:r>
    </w:p>
    <w:p w:rsidR="00E22A62" w:rsidRDefault="00E22A62" w:rsidP="00E22A62">
      <w:pPr>
        <w:ind w:leftChars="200" w:left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本專戶限補助符合下列條件之一，致無法順利接受學校教育的本校在學學生(以下簡稱個案學生)：</w:t>
      </w:r>
    </w:p>
    <w:p w:rsidR="00E22A62" w:rsidRDefault="00E22A62" w:rsidP="00E22A62">
      <w:pPr>
        <w:numPr>
          <w:ilvl w:val="0"/>
          <w:numId w:val="3"/>
        </w:num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家庭狀況屬低收入戶之學生。</w:t>
      </w:r>
    </w:p>
    <w:p w:rsidR="00E22A62" w:rsidRDefault="00E22A62" w:rsidP="00E22A62">
      <w:pPr>
        <w:numPr>
          <w:ilvl w:val="0"/>
          <w:numId w:val="3"/>
        </w:num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家庭狀況屬中低收入戶之學生。</w:t>
      </w:r>
    </w:p>
    <w:p w:rsidR="00E22A62" w:rsidRDefault="00E22A62" w:rsidP="00E22A62">
      <w:pPr>
        <w:numPr>
          <w:ilvl w:val="0"/>
          <w:numId w:val="3"/>
        </w:num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家庭突遭變故。</w:t>
      </w:r>
    </w:p>
    <w:p w:rsidR="00E22A62" w:rsidRDefault="00E22A62" w:rsidP="00E22A62">
      <w:pPr>
        <w:numPr>
          <w:ilvl w:val="0"/>
          <w:numId w:val="3"/>
        </w:num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因其他特殊狀況造成家庭經濟困難。 </w:t>
      </w:r>
    </w:p>
    <w:p w:rsidR="00E22A62" w:rsidRPr="00414D40" w:rsidRDefault="00E22A62" w:rsidP="00E22A62">
      <w:pPr>
        <w:jc w:val="both"/>
        <w:rPr>
          <w:rFonts w:ascii="標楷體" w:eastAsia="標楷體" w:hAnsi="標楷體"/>
          <w:b/>
        </w:rPr>
      </w:pPr>
      <w:proofErr w:type="gramStart"/>
      <w:r w:rsidRPr="00414D40">
        <w:rPr>
          <w:rFonts w:ascii="標楷體" w:eastAsia="標楷體" w:hAnsi="標楷體" w:hint="eastAsia"/>
          <w:b/>
        </w:rPr>
        <w:t>柒</w:t>
      </w:r>
      <w:proofErr w:type="gramEnd"/>
      <w:r w:rsidRPr="00414D40">
        <w:rPr>
          <w:rFonts w:ascii="標楷體" w:eastAsia="標楷體" w:hAnsi="標楷體" w:hint="eastAsia"/>
          <w:b/>
        </w:rPr>
        <w:t>、補助經費用途：</w:t>
      </w:r>
    </w:p>
    <w:p w:rsidR="00E22A62" w:rsidRDefault="00E22A62" w:rsidP="00E22A62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一、本專戶補助經費用途限於本校在學個案學生之下列項目之</w:t>
      </w:r>
      <w:proofErr w:type="gramStart"/>
      <w:r>
        <w:rPr>
          <w:rFonts w:ascii="標楷體" w:eastAsia="標楷體" w:hAnsi="標楷體" w:hint="eastAsia"/>
        </w:rPr>
        <w:t>一</w:t>
      </w:r>
      <w:proofErr w:type="gramEnd"/>
      <w:r>
        <w:rPr>
          <w:rFonts w:ascii="標楷體" w:eastAsia="標楷體" w:hAnsi="標楷體" w:hint="eastAsia"/>
        </w:rPr>
        <w:t>：</w:t>
      </w:r>
    </w:p>
    <w:p w:rsidR="00E22A62" w:rsidRDefault="00E22A62" w:rsidP="00E22A62">
      <w:pPr>
        <w:numPr>
          <w:ilvl w:val="1"/>
          <w:numId w:val="4"/>
        </w:numPr>
        <w:ind w:left="1418" w:hanging="709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學費。</w:t>
      </w:r>
    </w:p>
    <w:p w:rsidR="00E22A62" w:rsidRDefault="00E22A62" w:rsidP="00E22A62">
      <w:pPr>
        <w:numPr>
          <w:ilvl w:val="1"/>
          <w:numId w:val="4"/>
        </w:numPr>
        <w:ind w:left="1418" w:hanging="709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雜費。</w:t>
      </w:r>
    </w:p>
    <w:p w:rsidR="00E22A62" w:rsidRDefault="00E22A62" w:rsidP="00E22A62">
      <w:pPr>
        <w:numPr>
          <w:ilvl w:val="1"/>
          <w:numId w:val="4"/>
        </w:numPr>
        <w:ind w:left="1418" w:hanging="709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代收代辦費。</w:t>
      </w:r>
    </w:p>
    <w:p w:rsidR="00E22A62" w:rsidRDefault="00E22A62" w:rsidP="00E22A62">
      <w:pPr>
        <w:numPr>
          <w:ilvl w:val="1"/>
          <w:numId w:val="4"/>
        </w:numPr>
        <w:ind w:left="1418" w:hanging="709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餐費(含早餐、午餐、晚餐)。</w:t>
      </w:r>
    </w:p>
    <w:p w:rsidR="00E22A62" w:rsidRDefault="00E22A62" w:rsidP="00E22A62">
      <w:pPr>
        <w:numPr>
          <w:ilvl w:val="1"/>
          <w:numId w:val="4"/>
        </w:numPr>
        <w:ind w:left="1418" w:hanging="709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與教育相關之生活費用。</w:t>
      </w:r>
    </w:p>
    <w:p w:rsidR="00E22A62" w:rsidRDefault="00E22A62" w:rsidP="00E22A62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二、捐款人有指定對象或用途者，應依其指定對象或用途之需求項目支用。</w:t>
      </w:r>
    </w:p>
    <w:p w:rsidR="00E22A62" w:rsidRDefault="000A1F72" w:rsidP="00E22A62">
      <w:pPr>
        <w:numPr>
          <w:ilvl w:val="0"/>
          <w:numId w:val="2"/>
        </w:numPr>
        <w:ind w:leftChars="118" w:left="849" w:hangingChars="236" w:hanging="566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前項指定對象於本校畢業後，原捐款仍有賸餘者，應報屏東</w:t>
      </w:r>
      <w:r w:rsidR="00E22A62">
        <w:rPr>
          <w:rFonts w:ascii="標楷體" w:eastAsia="標楷體" w:hAnsi="標楷體" w:hint="eastAsia"/>
        </w:rPr>
        <w:t>縣政府核准後，依本條例所定扶助經濟弱勢學生之目的，補助其他學生。但捐款人指定由原指定對象繼續支用者，得將勸募所得移轉其他學校教育儲蓄戶繼續執行。</w:t>
      </w:r>
    </w:p>
    <w:p w:rsidR="00E22A62" w:rsidRDefault="00E22A62" w:rsidP="00E22A62">
      <w:pPr>
        <w:jc w:val="both"/>
        <w:rPr>
          <w:rFonts w:ascii="標楷體" w:eastAsia="標楷體" w:hAnsi="標楷體"/>
          <w:b/>
          <w:color w:val="FF0000"/>
          <w:u w:val="single"/>
        </w:rPr>
      </w:pPr>
      <w:r>
        <w:rPr>
          <w:rFonts w:ascii="標楷體" w:eastAsia="標楷體" w:hAnsi="標楷體" w:hint="eastAsia"/>
          <w:b/>
        </w:rPr>
        <w:t>捌、補助基準：（內容由各校自訂）</w:t>
      </w:r>
    </w:p>
    <w:p w:rsidR="000A1F72" w:rsidRDefault="008B5BDF" w:rsidP="008B5BDF">
      <w:pPr>
        <w:widowControl/>
        <w:tabs>
          <w:tab w:val="num" w:pos="1560"/>
        </w:tabs>
        <w:spacing w:line="400" w:lineRule="exact"/>
        <w:ind w:left="482"/>
        <w:rPr>
          <w:rFonts w:ascii="標楷體" w:eastAsia="標楷體" w:hAnsi="標楷體" w:cs="Arial"/>
          <w:color w:val="000000"/>
          <w:spacing w:val="14"/>
          <w:kern w:val="0"/>
        </w:rPr>
      </w:pPr>
      <w:r w:rsidRPr="008B5BDF">
        <w:rPr>
          <w:rFonts w:ascii="標楷體" w:eastAsia="標楷體" w:hAnsi="標楷體" w:cs="標楷體" w:hint="eastAsia"/>
          <w:b/>
          <w:color w:val="000000"/>
          <w:spacing w:val="20"/>
          <w:kern w:val="0"/>
        </w:rPr>
        <w:t>（一）</w:t>
      </w:r>
      <w:r w:rsidRPr="008B5BDF">
        <w:rPr>
          <w:rFonts w:ascii="標楷體" w:eastAsia="標楷體" w:hAnsi="標楷體" w:cs="標楷體" w:hint="eastAsia"/>
          <w:b/>
          <w:color w:val="000000"/>
          <w:spacing w:val="20"/>
          <w:kern w:val="0"/>
        </w:rPr>
        <w:tab/>
      </w:r>
      <w:r w:rsidR="000A1F72">
        <w:rPr>
          <w:rFonts w:ascii="標楷體" w:eastAsia="標楷體" w:hAnsi="標楷體" w:cs="Arial" w:hint="eastAsia"/>
          <w:color w:val="000000"/>
          <w:spacing w:val="14"/>
          <w:kern w:val="0"/>
        </w:rPr>
        <w:t>本校所獲捐款應用於補助第六</w:t>
      </w:r>
      <w:r w:rsidRPr="008B5BDF">
        <w:rPr>
          <w:rFonts w:ascii="標楷體" w:eastAsia="標楷體" w:hAnsi="標楷體" w:cs="Arial" w:hint="eastAsia"/>
          <w:color w:val="000000"/>
          <w:spacing w:val="14"/>
          <w:kern w:val="0"/>
        </w:rPr>
        <w:t>點規定之照顧對象，協助其</w:t>
      </w:r>
      <w:r w:rsidR="000A1F72">
        <w:rPr>
          <w:rFonts w:ascii="標楷體" w:eastAsia="標楷體" w:hAnsi="標楷體" w:cs="Arial" w:hint="eastAsia"/>
          <w:color w:val="000000"/>
          <w:spacing w:val="14"/>
          <w:kern w:val="0"/>
        </w:rPr>
        <w:t xml:space="preserve">  </w:t>
      </w:r>
    </w:p>
    <w:p w:rsidR="000A1F72" w:rsidRDefault="000A1F72" w:rsidP="008B5BDF">
      <w:pPr>
        <w:widowControl/>
        <w:tabs>
          <w:tab w:val="num" w:pos="1560"/>
        </w:tabs>
        <w:spacing w:line="400" w:lineRule="exact"/>
        <w:ind w:left="482"/>
        <w:rPr>
          <w:rFonts w:ascii="標楷體" w:eastAsia="標楷體" w:hAnsi="標楷體" w:cs="Arial"/>
          <w:color w:val="000000"/>
          <w:spacing w:val="14"/>
          <w:kern w:val="0"/>
        </w:rPr>
      </w:pPr>
      <w:r>
        <w:rPr>
          <w:rFonts w:ascii="標楷體" w:eastAsia="標楷體" w:hAnsi="標楷體" w:cs="標楷體" w:hint="eastAsia"/>
          <w:b/>
          <w:color w:val="000000"/>
          <w:spacing w:val="20"/>
          <w:kern w:val="0"/>
        </w:rPr>
        <w:t xml:space="preserve">       </w:t>
      </w:r>
      <w:r w:rsidR="008B5BDF" w:rsidRPr="008B5BDF">
        <w:rPr>
          <w:rFonts w:ascii="標楷體" w:eastAsia="標楷體" w:hAnsi="標楷體" w:cs="Arial" w:hint="eastAsia"/>
          <w:color w:val="000000"/>
          <w:spacing w:val="14"/>
          <w:kern w:val="0"/>
        </w:rPr>
        <w:t>順利就學。捐款已指定用途者，依其指定用途支用；其有</w:t>
      </w:r>
    </w:p>
    <w:p w:rsidR="008B5BDF" w:rsidRPr="008B5BDF" w:rsidRDefault="000A1F72" w:rsidP="008B5BDF">
      <w:pPr>
        <w:widowControl/>
        <w:tabs>
          <w:tab w:val="num" w:pos="1560"/>
        </w:tabs>
        <w:spacing w:line="400" w:lineRule="exact"/>
        <w:ind w:left="482"/>
        <w:rPr>
          <w:rFonts w:ascii="標楷體" w:eastAsia="標楷體" w:hAnsi="標楷體" w:cs="Arial"/>
          <w:color w:val="000000"/>
          <w:spacing w:val="20"/>
          <w:kern w:val="0"/>
        </w:rPr>
      </w:pPr>
      <w:r>
        <w:rPr>
          <w:rFonts w:ascii="標楷體" w:eastAsia="標楷體" w:hAnsi="標楷體" w:cs="Arial" w:hint="eastAsia"/>
          <w:color w:val="000000"/>
          <w:spacing w:val="14"/>
          <w:kern w:val="0"/>
        </w:rPr>
        <w:t xml:space="preserve">        </w:t>
      </w:r>
      <w:r w:rsidR="008B5BDF" w:rsidRPr="008B5BDF">
        <w:rPr>
          <w:rFonts w:ascii="標楷體" w:eastAsia="標楷體" w:hAnsi="標楷體" w:cs="Arial" w:hint="eastAsia"/>
          <w:color w:val="000000"/>
          <w:spacing w:val="14"/>
          <w:kern w:val="0"/>
        </w:rPr>
        <w:t>賸餘者，</w:t>
      </w:r>
      <w:proofErr w:type="gramStart"/>
      <w:r w:rsidR="008B5BDF" w:rsidRPr="008B5BDF">
        <w:rPr>
          <w:rFonts w:ascii="標楷體" w:eastAsia="標楷體" w:hAnsi="標楷體" w:cs="Arial" w:hint="eastAsia"/>
          <w:color w:val="000000"/>
          <w:spacing w:val="14"/>
          <w:kern w:val="0"/>
        </w:rPr>
        <w:t>經徵得</w:t>
      </w:r>
      <w:proofErr w:type="gramEnd"/>
      <w:r w:rsidR="008B5BDF" w:rsidRPr="008B5BDF">
        <w:rPr>
          <w:rFonts w:ascii="標楷體" w:eastAsia="標楷體" w:hAnsi="標楷體" w:cs="Arial" w:hint="eastAsia"/>
          <w:color w:val="000000"/>
          <w:spacing w:val="14"/>
          <w:kern w:val="0"/>
        </w:rPr>
        <w:t>捐款者之同意得改作其他個案之補助。</w:t>
      </w:r>
    </w:p>
    <w:p w:rsidR="000A1F72" w:rsidRDefault="008B5BDF" w:rsidP="008B5BDF">
      <w:pPr>
        <w:widowControl/>
        <w:tabs>
          <w:tab w:val="num" w:pos="1560"/>
        </w:tabs>
        <w:spacing w:line="400" w:lineRule="exact"/>
        <w:ind w:left="482"/>
        <w:rPr>
          <w:rFonts w:ascii="標楷體" w:eastAsia="標楷體" w:hAnsi="標楷體" w:cs="Arial"/>
          <w:color w:val="000000"/>
          <w:spacing w:val="14"/>
          <w:kern w:val="0"/>
        </w:rPr>
      </w:pPr>
      <w:r w:rsidRPr="008B5BDF">
        <w:rPr>
          <w:rFonts w:ascii="標楷體" w:eastAsia="標楷體" w:hAnsi="標楷體" w:cs="標楷體" w:hint="eastAsia"/>
          <w:b/>
          <w:color w:val="000000"/>
          <w:spacing w:val="20"/>
          <w:kern w:val="0"/>
        </w:rPr>
        <w:t>（二）</w:t>
      </w:r>
      <w:r w:rsidRPr="008B5BDF">
        <w:rPr>
          <w:rFonts w:ascii="標楷體" w:eastAsia="標楷體" w:hAnsi="標楷體" w:cs="標楷體" w:hint="eastAsia"/>
          <w:b/>
          <w:color w:val="000000"/>
          <w:spacing w:val="20"/>
          <w:kern w:val="0"/>
        </w:rPr>
        <w:tab/>
      </w:r>
      <w:r w:rsidRPr="008B5BDF">
        <w:rPr>
          <w:rFonts w:ascii="標楷體" w:eastAsia="標楷體" w:hAnsi="標楷體" w:cs="Arial" w:hint="eastAsia"/>
          <w:color w:val="000000"/>
          <w:spacing w:val="14"/>
          <w:kern w:val="0"/>
        </w:rPr>
        <w:t>個案學生已接受其他經費補助者，不再重複補助。但其他</w:t>
      </w:r>
    </w:p>
    <w:p w:rsidR="008B5BDF" w:rsidRPr="008B5BDF" w:rsidRDefault="000A1F72" w:rsidP="008B5BDF">
      <w:pPr>
        <w:widowControl/>
        <w:tabs>
          <w:tab w:val="num" w:pos="1560"/>
        </w:tabs>
        <w:spacing w:line="400" w:lineRule="exact"/>
        <w:ind w:left="482"/>
        <w:rPr>
          <w:rFonts w:ascii="標楷體" w:eastAsia="標楷體" w:hAnsi="標楷體" w:cs="Arial"/>
          <w:color w:val="000000"/>
          <w:spacing w:val="20"/>
          <w:kern w:val="0"/>
        </w:rPr>
      </w:pPr>
      <w:r>
        <w:rPr>
          <w:rFonts w:ascii="標楷體" w:eastAsia="標楷體" w:hAnsi="標楷體" w:cs="Arial" w:hint="eastAsia"/>
          <w:color w:val="000000"/>
          <w:spacing w:val="14"/>
          <w:kern w:val="0"/>
        </w:rPr>
        <w:t xml:space="preserve">       </w:t>
      </w:r>
      <w:r w:rsidR="008B5BDF" w:rsidRPr="008B5BDF">
        <w:rPr>
          <w:rFonts w:ascii="標楷體" w:eastAsia="標楷體" w:hAnsi="標楷體" w:cs="Arial" w:hint="eastAsia"/>
          <w:color w:val="000000"/>
          <w:spacing w:val="14"/>
          <w:kern w:val="0"/>
        </w:rPr>
        <w:t>經</w:t>
      </w:r>
      <w:r w:rsidR="008B5BDF" w:rsidRPr="008B5BDF">
        <w:rPr>
          <w:rFonts w:ascii="標楷體" w:eastAsia="標楷體" w:hAnsi="標楷體" w:cs="Arial" w:hint="eastAsia"/>
          <w:color w:val="000000"/>
          <w:spacing w:val="20"/>
          <w:kern w:val="0"/>
        </w:rPr>
        <w:t>費補助仍無法解決其困難時，得依需要再予補助。</w:t>
      </w:r>
    </w:p>
    <w:p w:rsidR="000A1F72" w:rsidRDefault="008B5BDF" w:rsidP="008B5BDF">
      <w:pPr>
        <w:widowControl/>
        <w:tabs>
          <w:tab w:val="num" w:pos="1560"/>
        </w:tabs>
        <w:spacing w:line="400" w:lineRule="exact"/>
        <w:ind w:left="482"/>
        <w:rPr>
          <w:rFonts w:ascii="標楷體" w:eastAsia="標楷體" w:hAnsi="標楷體" w:cs="Arial"/>
          <w:color w:val="000000"/>
          <w:spacing w:val="20"/>
          <w:kern w:val="0"/>
        </w:rPr>
      </w:pPr>
      <w:r w:rsidRPr="008B5BDF">
        <w:rPr>
          <w:rFonts w:ascii="標楷體" w:eastAsia="標楷體" w:hAnsi="標楷體" w:cs="標楷體" w:hint="eastAsia"/>
          <w:b/>
          <w:color w:val="000000"/>
          <w:spacing w:val="20"/>
          <w:kern w:val="0"/>
        </w:rPr>
        <w:t>（三）</w:t>
      </w:r>
      <w:r w:rsidRPr="008B5BDF">
        <w:rPr>
          <w:rFonts w:ascii="標楷體" w:eastAsia="標楷體" w:hAnsi="標楷體" w:cs="標楷體" w:hint="eastAsia"/>
          <w:b/>
          <w:color w:val="000000"/>
          <w:spacing w:val="20"/>
          <w:kern w:val="0"/>
        </w:rPr>
        <w:tab/>
      </w:r>
      <w:r w:rsidRPr="008B5BDF">
        <w:rPr>
          <w:rFonts w:ascii="標楷體" w:eastAsia="標楷體" w:hAnsi="標楷體" w:cs="Arial" w:hint="eastAsia"/>
          <w:color w:val="000000"/>
          <w:spacing w:val="20"/>
          <w:kern w:val="0"/>
        </w:rPr>
        <w:t>每一個案學生之補助標準，由本校教育儲蓄戶管理小組</w:t>
      </w:r>
    </w:p>
    <w:p w:rsidR="000A1F72" w:rsidRDefault="000A1F72" w:rsidP="008B5BDF">
      <w:pPr>
        <w:widowControl/>
        <w:tabs>
          <w:tab w:val="num" w:pos="1560"/>
        </w:tabs>
        <w:spacing w:line="400" w:lineRule="exact"/>
        <w:ind w:left="482"/>
        <w:rPr>
          <w:rFonts w:ascii="標楷體" w:eastAsia="標楷體" w:hAnsi="標楷體" w:cs="Arial"/>
          <w:color w:val="000000"/>
          <w:spacing w:val="20"/>
          <w:kern w:val="0"/>
        </w:rPr>
      </w:pPr>
      <w:r>
        <w:rPr>
          <w:rFonts w:ascii="標楷體" w:eastAsia="標楷體" w:hAnsi="標楷體" w:cs="Arial" w:hint="eastAsia"/>
          <w:color w:val="000000"/>
          <w:spacing w:val="20"/>
          <w:kern w:val="0"/>
        </w:rPr>
        <w:t xml:space="preserve">       </w:t>
      </w:r>
      <w:r w:rsidR="008B5BDF" w:rsidRPr="008B5BDF">
        <w:rPr>
          <w:rFonts w:ascii="標楷體" w:eastAsia="標楷體" w:hAnsi="標楷體" w:cs="Arial" w:hint="eastAsia"/>
          <w:color w:val="000000"/>
          <w:spacing w:val="20"/>
          <w:kern w:val="0"/>
        </w:rPr>
        <w:t>訂定之，以能解決或減輕個案學生困難，使其順利就學</w:t>
      </w:r>
      <w:r>
        <w:rPr>
          <w:rFonts w:ascii="標楷體" w:eastAsia="標楷體" w:hAnsi="標楷體" w:cs="Arial" w:hint="eastAsia"/>
          <w:color w:val="000000"/>
          <w:spacing w:val="20"/>
          <w:kern w:val="0"/>
        </w:rPr>
        <w:t xml:space="preserve"> </w:t>
      </w:r>
    </w:p>
    <w:p w:rsidR="008B5BDF" w:rsidRPr="008B5BDF" w:rsidRDefault="000A1F72" w:rsidP="008B5BDF">
      <w:pPr>
        <w:widowControl/>
        <w:tabs>
          <w:tab w:val="num" w:pos="1560"/>
        </w:tabs>
        <w:spacing w:line="400" w:lineRule="exact"/>
        <w:ind w:left="482"/>
        <w:rPr>
          <w:rFonts w:ascii="標楷體" w:eastAsia="標楷體" w:hAnsi="標楷體" w:cs="Arial"/>
          <w:color w:val="000000"/>
          <w:spacing w:val="20"/>
          <w:kern w:val="0"/>
        </w:rPr>
      </w:pPr>
      <w:r>
        <w:rPr>
          <w:rFonts w:ascii="標楷體" w:eastAsia="標楷體" w:hAnsi="標楷體" w:cs="Arial" w:hint="eastAsia"/>
          <w:color w:val="000000"/>
          <w:spacing w:val="20"/>
          <w:kern w:val="0"/>
        </w:rPr>
        <w:t xml:space="preserve">       </w:t>
      </w:r>
      <w:r w:rsidR="008B5BDF" w:rsidRPr="008B5BDF">
        <w:rPr>
          <w:rFonts w:ascii="標楷體" w:eastAsia="標楷體" w:hAnsi="標楷體" w:cs="Arial" w:hint="eastAsia"/>
          <w:color w:val="000000"/>
          <w:spacing w:val="20"/>
          <w:kern w:val="0"/>
        </w:rPr>
        <w:t>為原則。</w:t>
      </w:r>
    </w:p>
    <w:p w:rsidR="008B5BDF" w:rsidRPr="008B5BDF" w:rsidRDefault="008B5BDF" w:rsidP="008B5BDF">
      <w:pPr>
        <w:widowControl/>
        <w:tabs>
          <w:tab w:val="num" w:pos="1560"/>
        </w:tabs>
        <w:spacing w:line="400" w:lineRule="exact"/>
        <w:ind w:left="482"/>
        <w:rPr>
          <w:rFonts w:ascii="標楷體" w:eastAsia="標楷體" w:hAnsi="標楷體" w:cs="Arial"/>
          <w:color w:val="000000"/>
          <w:spacing w:val="20"/>
          <w:kern w:val="0"/>
        </w:rPr>
      </w:pPr>
    </w:p>
    <w:tbl>
      <w:tblPr>
        <w:tblW w:w="0" w:type="auto"/>
        <w:tblInd w:w="149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67"/>
        <w:gridCol w:w="5163"/>
      </w:tblGrid>
      <w:tr w:rsidR="008B5BDF" w:rsidRPr="008B5BDF" w:rsidTr="00B22CE8"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5BDF" w:rsidRPr="008B5BDF" w:rsidRDefault="008B5BDF" w:rsidP="008B5BDF">
            <w:pPr>
              <w:widowControl/>
              <w:spacing w:line="52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B5BDF">
              <w:rPr>
                <w:rFonts w:ascii="標楷體" w:eastAsia="標楷體" w:hAnsi="標楷體" w:cs="新細明體" w:hint="eastAsia"/>
                <w:color w:val="000000"/>
                <w:kern w:val="0"/>
              </w:rPr>
              <w:t>項目</w:t>
            </w:r>
          </w:p>
        </w:tc>
        <w:tc>
          <w:tcPr>
            <w:tcW w:w="5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5BDF" w:rsidRPr="008B5BDF" w:rsidRDefault="008B5BDF" w:rsidP="008B5BDF">
            <w:pPr>
              <w:widowControl/>
              <w:spacing w:line="52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B5BDF">
              <w:rPr>
                <w:rFonts w:ascii="標楷體" w:eastAsia="標楷體" w:hAnsi="標楷體" w:cs="新細明體" w:hint="eastAsia"/>
                <w:color w:val="000000"/>
                <w:kern w:val="0"/>
              </w:rPr>
              <w:t>補助金額</w:t>
            </w:r>
          </w:p>
        </w:tc>
      </w:tr>
      <w:tr w:rsidR="008B5BDF" w:rsidRPr="008B5BDF" w:rsidTr="00B22CE8"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5BDF" w:rsidRPr="008B5BDF" w:rsidRDefault="008B5BDF" w:rsidP="008B5BDF">
            <w:pPr>
              <w:widowControl/>
              <w:spacing w:line="52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B5BDF">
              <w:rPr>
                <w:rFonts w:ascii="標楷體" w:eastAsia="標楷體" w:hAnsi="標楷體" w:cs="新細明體" w:hint="eastAsia"/>
                <w:color w:val="000000"/>
                <w:kern w:val="0"/>
              </w:rPr>
              <w:t>學雜費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5BDF" w:rsidRPr="008B5BDF" w:rsidRDefault="008B5BDF" w:rsidP="008B5BDF">
            <w:pPr>
              <w:widowControl/>
              <w:spacing w:line="52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B5BDF">
              <w:rPr>
                <w:rFonts w:ascii="標楷體" w:eastAsia="標楷體" w:hAnsi="標楷體" w:cs="新細明體" w:hint="eastAsia"/>
                <w:color w:val="000000"/>
                <w:kern w:val="0"/>
              </w:rPr>
              <w:t>依每學期實際支出金額，酌予補助</w:t>
            </w:r>
          </w:p>
        </w:tc>
      </w:tr>
      <w:tr w:rsidR="008B5BDF" w:rsidRPr="008B5BDF" w:rsidTr="00B22CE8"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5BDF" w:rsidRPr="008B5BDF" w:rsidRDefault="008B5BDF" w:rsidP="008B5BDF">
            <w:pPr>
              <w:widowControl/>
              <w:spacing w:line="52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B5BDF">
              <w:rPr>
                <w:rFonts w:ascii="標楷體" w:eastAsia="標楷體" w:hAnsi="標楷體" w:cs="新細明體" w:hint="eastAsia"/>
                <w:color w:val="000000"/>
                <w:kern w:val="0"/>
              </w:rPr>
              <w:t>補充教材費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5BDF" w:rsidRPr="008B5BDF" w:rsidRDefault="008B5BDF" w:rsidP="008B5BDF">
            <w:pPr>
              <w:widowControl/>
              <w:spacing w:line="52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B5BDF">
              <w:rPr>
                <w:rFonts w:ascii="標楷體" w:eastAsia="標楷體" w:hAnsi="標楷體" w:cs="新細明體" w:hint="eastAsia"/>
                <w:color w:val="000000"/>
                <w:kern w:val="0"/>
              </w:rPr>
              <w:t>依每學期實際支出金額，酌予補助</w:t>
            </w:r>
          </w:p>
        </w:tc>
      </w:tr>
      <w:tr w:rsidR="008B5BDF" w:rsidRPr="008B5BDF" w:rsidTr="00B22CE8"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5BDF" w:rsidRPr="008B5BDF" w:rsidRDefault="008B5BDF" w:rsidP="008B5BDF">
            <w:pPr>
              <w:widowControl/>
              <w:spacing w:line="52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B5BDF"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午餐費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5BDF" w:rsidRPr="008B5BDF" w:rsidRDefault="008B5BDF" w:rsidP="008B5BDF">
            <w:pPr>
              <w:widowControl/>
              <w:spacing w:line="52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B5BDF">
              <w:rPr>
                <w:rFonts w:ascii="標楷體" w:eastAsia="標楷體" w:hAnsi="標楷體" w:cs="新細明體" w:hint="eastAsia"/>
                <w:color w:val="000000"/>
                <w:kern w:val="0"/>
              </w:rPr>
              <w:t>依每學期實際支出金額，酌予補助</w:t>
            </w:r>
          </w:p>
        </w:tc>
      </w:tr>
      <w:tr w:rsidR="008B5BDF" w:rsidRPr="008B5BDF" w:rsidTr="00B22CE8"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5BDF" w:rsidRPr="008B5BDF" w:rsidRDefault="008B5BDF" w:rsidP="008B5BDF">
            <w:pPr>
              <w:widowControl/>
              <w:spacing w:line="52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B5BDF">
              <w:rPr>
                <w:rFonts w:ascii="標楷體" w:eastAsia="標楷體" w:hAnsi="標楷體" w:cs="新細明體" w:hint="eastAsia"/>
                <w:color w:val="000000"/>
                <w:kern w:val="0"/>
              </w:rPr>
              <w:t>急難救助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5BDF" w:rsidRPr="008B5BDF" w:rsidRDefault="008B5BDF" w:rsidP="008B5BDF">
            <w:pPr>
              <w:widowControl/>
              <w:spacing w:line="52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B5BDF">
              <w:rPr>
                <w:rFonts w:ascii="標楷體" w:eastAsia="標楷體" w:hAnsi="標楷體" w:cs="新細明體" w:hint="eastAsia"/>
                <w:color w:val="000000"/>
                <w:kern w:val="0"/>
              </w:rPr>
              <w:t>2,000元至5,000元</w:t>
            </w:r>
          </w:p>
        </w:tc>
      </w:tr>
      <w:tr w:rsidR="008B5BDF" w:rsidRPr="008B5BDF" w:rsidTr="00B22CE8"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5BDF" w:rsidRPr="008B5BDF" w:rsidRDefault="008B5BDF" w:rsidP="008B5BDF">
            <w:pPr>
              <w:widowControl/>
              <w:spacing w:line="52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B5BDF">
              <w:rPr>
                <w:rFonts w:ascii="標楷體" w:eastAsia="標楷體" w:hAnsi="標楷體" w:cs="新細明體" w:hint="eastAsia"/>
                <w:color w:val="000000"/>
                <w:kern w:val="0"/>
              </w:rPr>
              <w:t>情況特殊。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5BDF" w:rsidRPr="008B5BDF" w:rsidRDefault="008B5BDF" w:rsidP="008B5BDF">
            <w:pPr>
              <w:widowControl/>
              <w:spacing w:line="52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8B5BDF">
              <w:rPr>
                <w:rFonts w:ascii="標楷體" w:eastAsia="標楷體" w:hAnsi="標楷體" w:cs="新細明體" w:hint="eastAsia"/>
                <w:color w:val="000000"/>
                <w:kern w:val="0"/>
              </w:rPr>
              <w:t>另案辦理，以不超過高10000元為主</w:t>
            </w:r>
          </w:p>
        </w:tc>
      </w:tr>
    </w:tbl>
    <w:p w:rsidR="008B5BDF" w:rsidRPr="008B5BDF" w:rsidRDefault="008B5BDF" w:rsidP="00E22A62">
      <w:pPr>
        <w:jc w:val="both"/>
        <w:rPr>
          <w:rFonts w:ascii="標楷體" w:eastAsia="標楷體" w:hAnsi="標楷體"/>
          <w:b/>
          <w:color w:val="FF0000"/>
          <w:u w:val="single"/>
        </w:rPr>
      </w:pPr>
    </w:p>
    <w:p w:rsidR="00E22A62" w:rsidRDefault="00E22A62" w:rsidP="00E22A62">
      <w:pPr>
        <w:pStyle w:val="2"/>
        <w:spacing w:before="180" w:after="180"/>
        <w:ind w:left="480" w:hangingChars="200" w:hanging="480"/>
        <w:rPr>
          <w:b/>
          <w:bCs/>
          <w:color w:val="FF0000"/>
          <w:sz w:val="24"/>
          <w:u w:val="single"/>
        </w:rPr>
      </w:pPr>
      <w:r>
        <w:rPr>
          <w:rFonts w:hint="eastAsia"/>
          <w:b/>
          <w:bCs/>
          <w:sz w:val="24"/>
        </w:rPr>
        <w:t>玖、經費動支程序及方式：（內容由各校自訂）</w:t>
      </w:r>
    </w:p>
    <w:p w:rsidR="008B5BDF" w:rsidRPr="008B5BDF" w:rsidRDefault="008B5BDF" w:rsidP="008B5BDF">
      <w:pPr>
        <w:widowControl/>
        <w:spacing w:line="400" w:lineRule="exact"/>
        <w:ind w:left="480"/>
        <w:rPr>
          <w:rFonts w:ascii="標楷體" w:eastAsia="標楷體" w:hAnsi="標楷體" w:cs="Arial"/>
          <w:color w:val="000000"/>
          <w:spacing w:val="20"/>
          <w:kern w:val="0"/>
        </w:rPr>
      </w:pPr>
      <w:r w:rsidRPr="008B5BDF">
        <w:rPr>
          <w:rFonts w:ascii="標楷體" w:eastAsia="標楷體" w:hAnsi="標楷體" w:cs="Arial"/>
          <w:color w:val="000000"/>
          <w:spacing w:val="20"/>
          <w:kern w:val="0"/>
        </w:rPr>
        <w:t>一、申請：</w:t>
      </w:r>
    </w:p>
    <w:p w:rsidR="000A1F72" w:rsidRDefault="008B5BDF" w:rsidP="008B5BDF">
      <w:pPr>
        <w:widowControl/>
        <w:spacing w:line="400" w:lineRule="exact"/>
        <w:ind w:left="480" w:firstLine="480"/>
        <w:rPr>
          <w:rFonts w:ascii="標楷體" w:eastAsia="標楷體" w:hAnsi="標楷體" w:cs="Arial"/>
          <w:color w:val="000000"/>
          <w:spacing w:val="20"/>
          <w:kern w:val="0"/>
        </w:rPr>
      </w:pPr>
      <w:r w:rsidRPr="008B5BDF">
        <w:rPr>
          <w:rFonts w:ascii="標楷體" w:eastAsia="標楷體" w:hAnsi="標楷體" w:cs="Arial"/>
          <w:color w:val="000000"/>
          <w:spacing w:val="20"/>
          <w:kern w:val="0"/>
        </w:rPr>
        <w:t>校長或教職員工發現某個案學生需要協助，得提出補助之書</w:t>
      </w:r>
      <w:r w:rsidR="000A1F72">
        <w:rPr>
          <w:rFonts w:ascii="標楷體" w:eastAsia="標楷體" w:hAnsi="標楷體" w:cs="Arial" w:hint="eastAsia"/>
          <w:color w:val="000000"/>
          <w:spacing w:val="20"/>
          <w:kern w:val="0"/>
        </w:rPr>
        <w:t xml:space="preserve"> </w:t>
      </w:r>
    </w:p>
    <w:p w:rsidR="000A1F72" w:rsidRDefault="008B5BDF" w:rsidP="000A1F72">
      <w:pPr>
        <w:widowControl/>
        <w:spacing w:line="400" w:lineRule="exact"/>
        <w:ind w:left="480" w:firstLine="480"/>
        <w:rPr>
          <w:rFonts w:ascii="標楷體" w:eastAsia="標楷體" w:hAnsi="標楷體" w:cs="Arial"/>
          <w:color w:val="000000"/>
          <w:spacing w:val="20"/>
          <w:kern w:val="0"/>
        </w:rPr>
      </w:pPr>
      <w:r w:rsidRPr="008B5BDF">
        <w:rPr>
          <w:rFonts w:ascii="標楷體" w:eastAsia="標楷體" w:hAnsi="標楷體" w:cs="Arial"/>
          <w:color w:val="000000"/>
          <w:spacing w:val="20"/>
          <w:kern w:val="0"/>
        </w:rPr>
        <w:t>面提案，經學校教育儲蓄戶管理小組審核通過後撥款補助。</w:t>
      </w:r>
      <w:r w:rsidR="000A1F72">
        <w:rPr>
          <w:rFonts w:ascii="標楷體" w:eastAsia="標楷體" w:hAnsi="標楷體" w:cs="Arial" w:hint="eastAsia"/>
          <w:color w:val="000000"/>
          <w:spacing w:val="20"/>
          <w:kern w:val="0"/>
        </w:rPr>
        <w:t xml:space="preserve"> </w:t>
      </w:r>
    </w:p>
    <w:p w:rsidR="000A1F72" w:rsidRDefault="008B5BDF" w:rsidP="000A1F72">
      <w:pPr>
        <w:widowControl/>
        <w:spacing w:line="400" w:lineRule="exact"/>
        <w:ind w:left="480" w:firstLine="480"/>
        <w:rPr>
          <w:rFonts w:ascii="標楷體" w:eastAsia="標楷體" w:hAnsi="標楷體" w:cs="Arial"/>
          <w:color w:val="000000"/>
          <w:spacing w:val="20"/>
          <w:kern w:val="0"/>
        </w:rPr>
      </w:pPr>
      <w:r w:rsidRPr="008B5BDF">
        <w:rPr>
          <w:rFonts w:ascii="標楷體" w:eastAsia="標楷體" w:hAnsi="標楷體" w:cs="Arial"/>
          <w:color w:val="000000"/>
          <w:spacing w:val="20"/>
          <w:kern w:val="0"/>
        </w:rPr>
        <w:t>家長發現個案學生需要協助，亦得向校長及教師、職員工反</w:t>
      </w:r>
    </w:p>
    <w:p w:rsidR="008B5BDF" w:rsidRPr="008B5BDF" w:rsidRDefault="008B5BDF" w:rsidP="000A1F72">
      <w:pPr>
        <w:widowControl/>
        <w:spacing w:line="400" w:lineRule="exact"/>
        <w:ind w:left="480" w:firstLine="480"/>
        <w:rPr>
          <w:rFonts w:ascii="標楷體" w:eastAsia="標楷體" w:hAnsi="標楷體" w:cs="Arial"/>
          <w:color w:val="000000"/>
          <w:spacing w:val="20"/>
          <w:kern w:val="0"/>
        </w:rPr>
      </w:pPr>
      <w:r w:rsidRPr="008B5BDF">
        <w:rPr>
          <w:rFonts w:ascii="標楷體" w:eastAsia="標楷體" w:hAnsi="標楷體" w:cs="Arial"/>
          <w:color w:val="000000"/>
          <w:spacing w:val="20"/>
          <w:kern w:val="0"/>
        </w:rPr>
        <w:t>映，並依規定程序提案申請。</w:t>
      </w:r>
    </w:p>
    <w:p w:rsidR="008B5BDF" w:rsidRPr="008B5BDF" w:rsidRDefault="008B5BDF" w:rsidP="008B5BDF">
      <w:pPr>
        <w:widowControl/>
        <w:spacing w:line="400" w:lineRule="exact"/>
        <w:ind w:left="11" w:firstLine="469"/>
        <w:rPr>
          <w:rFonts w:ascii="標楷體" w:eastAsia="標楷體" w:hAnsi="標楷體" w:cs="Arial"/>
          <w:color w:val="000000"/>
          <w:spacing w:val="20"/>
          <w:kern w:val="0"/>
        </w:rPr>
      </w:pPr>
      <w:r w:rsidRPr="008B5BDF">
        <w:rPr>
          <w:rFonts w:ascii="標楷體" w:eastAsia="標楷體" w:hAnsi="標楷體" w:cs="Arial"/>
          <w:color w:val="000000"/>
          <w:spacing w:val="20"/>
          <w:kern w:val="0"/>
        </w:rPr>
        <w:t>二、資格審查：</w:t>
      </w:r>
    </w:p>
    <w:p w:rsidR="008B5BDF" w:rsidRPr="008B5BDF" w:rsidRDefault="008B5BDF" w:rsidP="008B5BDF">
      <w:pPr>
        <w:widowControl/>
        <w:spacing w:line="400" w:lineRule="exact"/>
        <w:ind w:left="491" w:firstLine="469"/>
        <w:rPr>
          <w:rFonts w:ascii="標楷體" w:eastAsia="標楷體" w:hAnsi="標楷體" w:cs="Arial"/>
          <w:color w:val="000000"/>
          <w:spacing w:val="20"/>
          <w:kern w:val="0"/>
        </w:rPr>
      </w:pPr>
      <w:r w:rsidRPr="008B5BDF">
        <w:rPr>
          <w:rFonts w:ascii="標楷體" w:eastAsia="標楷體" w:hAnsi="標楷體" w:cs="Arial"/>
          <w:color w:val="000000"/>
          <w:spacing w:val="20"/>
          <w:kern w:val="0"/>
        </w:rPr>
        <w:t xml:space="preserve">（一）初審：由導師及執行秘書負責初審。 </w:t>
      </w:r>
    </w:p>
    <w:p w:rsidR="000A1F72" w:rsidRDefault="008B5BDF" w:rsidP="008B5BDF">
      <w:pPr>
        <w:widowControl/>
        <w:spacing w:line="400" w:lineRule="exact"/>
        <w:ind w:left="558" w:firstLine="402"/>
        <w:rPr>
          <w:rFonts w:ascii="標楷體" w:eastAsia="標楷體" w:hAnsi="標楷體" w:cs="Arial"/>
          <w:color w:val="000000"/>
          <w:spacing w:val="20"/>
          <w:kern w:val="0"/>
        </w:rPr>
      </w:pPr>
      <w:r w:rsidRPr="008B5BDF">
        <w:rPr>
          <w:rFonts w:ascii="標楷體" w:eastAsia="標楷體" w:hAnsi="標楷體" w:cs="Arial"/>
          <w:color w:val="000000"/>
          <w:spacing w:val="20"/>
          <w:kern w:val="0"/>
        </w:rPr>
        <w:t>（二）</w:t>
      </w:r>
      <w:proofErr w:type="gramStart"/>
      <w:r w:rsidRPr="008B5BDF">
        <w:rPr>
          <w:rFonts w:ascii="標楷體" w:eastAsia="標楷體" w:hAnsi="標楷體" w:cs="Arial"/>
          <w:color w:val="000000"/>
          <w:spacing w:val="20"/>
          <w:kern w:val="0"/>
        </w:rPr>
        <w:t>複</w:t>
      </w:r>
      <w:proofErr w:type="gramEnd"/>
      <w:r w:rsidRPr="008B5BDF">
        <w:rPr>
          <w:rFonts w:ascii="標楷體" w:eastAsia="標楷體" w:hAnsi="標楷體" w:cs="Arial"/>
          <w:color w:val="000000"/>
          <w:spacing w:val="20"/>
          <w:kern w:val="0"/>
        </w:rPr>
        <w:t>審：導師及執行秘書初審通過後，檢附相關資料送</w:t>
      </w:r>
    </w:p>
    <w:p w:rsidR="008B5BDF" w:rsidRPr="008B5BDF" w:rsidRDefault="000A1F72" w:rsidP="008B5BDF">
      <w:pPr>
        <w:widowControl/>
        <w:spacing w:line="400" w:lineRule="exact"/>
        <w:ind w:left="558" w:firstLine="402"/>
        <w:rPr>
          <w:rFonts w:ascii="標楷體" w:eastAsia="標楷體" w:hAnsi="標楷體" w:cs="Arial"/>
          <w:color w:val="000000"/>
          <w:spacing w:val="20"/>
          <w:kern w:val="0"/>
        </w:rPr>
      </w:pPr>
      <w:r>
        <w:rPr>
          <w:rFonts w:ascii="標楷體" w:eastAsia="標楷體" w:hAnsi="標楷體" w:cs="Arial" w:hint="eastAsia"/>
          <w:color w:val="000000"/>
          <w:spacing w:val="20"/>
          <w:kern w:val="0"/>
        </w:rPr>
        <w:t xml:space="preserve">    </w:t>
      </w:r>
      <w:r w:rsidR="008B5BDF" w:rsidRPr="008B5BDF">
        <w:rPr>
          <w:rFonts w:ascii="標楷體" w:eastAsia="標楷體" w:hAnsi="標楷體" w:cs="Arial"/>
          <w:color w:val="000000"/>
          <w:spacing w:val="20"/>
          <w:kern w:val="0"/>
        </w:rPr>
        <w:t>本會</w:t>
      </w:r>
      <w:proofErr w:type="gramStart"/>
      <w:r w:rsidR="008B5BDF" w:rsidRPr="008B5BDF">
        <w:rPr>
          <w:rFonts w:ascii="標楷體" w:eastAsia="標楷體" w:hAnsi="標楷體" w:cs="Arial"/>
          <w:color w:val="000000"/>
          <w:spacing w:val="20"/>
          <w:kern w:val="0"/>
        </w:rPr>
        <w:t>複</w:t>
      </w:r>
      <w:proofErr w:type="gramEnd"/>
      <w:r w:rsidR="008B5BDF" w:rsidRPr="008B5BDF">
        <w:rPr>
          <w:rFonts w:ascii="標楷體" w:eastAsia="標楷體" w:hAnsi="標楷體" w:cs="Arial"/>
          <w:color w:val="000000"/>
          <w:spacing w:val="20"/>
          <w:kern w:val="0"/>
        </w:rPr>
        <w:t xml:space="preserve">審。 </w:t>
      </w:r>
    </w:p>
    <w:p w:rsidR="000A1F72" w:rsidRDefault="008B5BDF" w:rsidP="008B5BDF">
      <w:pPr>
        <w:widowControl/>
        <w:spacing w:line="400" w:lineRule="exact"/>
        <w:ind w:left="558" w:firstLine="402"/>
        <w:rPr>
          <w:rFonts w:ascii="標楷體" w:eastAsia="標楷體" w:hAnsi="標楷體" w:cs="Arial"/>
          <w:color w:val="000000"/>
          <w:spacing w:val="20"/>
          <w:kern w:val="0"/>
        </w:rPr>
      </w:pPr>
      <w:r w:rsidRPr="008B5BDF">
        <w:rPr>
          <w:rFonts w:ascii="標楷體" w:eastAsia="標楷體" w:hAnsi="標楷體" w:cs="Arial"/>
          <w:color w:val="000000"/>
          <w:spacing w:val="20"/>
          <w:kern w:val="0"/>
        </w:rPr>
        <w:t>（三）如遇緊急情況，得由主任委員視其急需情況，先行核</w:t>
      </w:r>
    </w:p>
    <w:p w:rsidR="008B5BDF" w:rsidRPr="008B5BDF" w:rsidRDefault="000A1F72" w:rsidP="000A1F72">
      <w:pPr>
        <w:widowControl/>
        <w:spacing w:line="400" w:lineRule="exact"/>
        <w:ind w:left="558" w:firstLine="402"/>
        <w:rPr>
          <w:rFonts w:ascii="標楷體" w:eastAsia="標楷體" w:hAnsi="標楷體" w:cs="Arial"/>
          <w:color w:val="000000"/>
          <w:spacing w:val="20"/>
          <w:kern w:val="0"/>
        </w:rPr>
      </w:pPr>
      <w:r>
        <w:rPr>
          <w:rFonts w:ascii="標楷體" w:eastAsia="標楷體" w:hAnsi="標楷體" w:cs="Arial" w:hint="eastAsia"/>
          <w:color w:val="000000"/>
          <w:spacing w:val="20"/>
          <w:kern w:val="0"/>
        </w:rPr>
        <w:t xml:space="preserve">    </w:t>
      </w:r>
      <w:r w:rsidR="008B5BDF" w:rsidRPr="008B5BDF">
        <w:rPr>
          <w:rFonts w:ascii="標楷體" w:eastAsia="標楷體" w:hAnsi="標楷體" w:cs="Arial"/>
          <w:color w:val="000000"/>
          <w:spacing w:val="20"/>
          <w:kern w:val="0"/>
        </w:rPr>
        <w:t>准，並於下次委員會議時，提請追認，以應救助時效。</w:t>
      </w:r>
    </w:p>
    <w:p w:rsidR="008B5BDF" w:rsidRPr="008B5BDF" w:rsidRDefault="008B5BDF" w:rsidP="008B5BDF">
      <w:pPr>
        <w:widowControl/>
        <w:spacing w:line="400" w:lineRule="exact"/>
        <w:ind w:left="480"/>
        <w:rPr>
          <w:rFonts w:ascii="標楷體" w:eastAsia="標楷體" w:hAnsi="標楷體" w:cs="Arial"/>
          <w:color w:val="000000"/>
          <w:spacing w:val="20"/>
          <w:kern w:val="0"/>
        </w:rPr>
      </w:pPr>
      <w:r w:rsidRPr="008B5BDF">
        <w:rPr>
          <w:rFonts w:ascii="標楷體" w:eastAsia="標楷體" w:hAnsi="標楷體" w:cs="Arial"/>
          <w:color w:val="000000"/>
          <w:spacing w:val="20"/>
          <w:kern w:val="0"/>
        </w:rPr>
        <w:t>三、撥付：</w:t>
      </w:r>
    </w:p>
    <w:p w:rsidR="008B5BDF" w:rsidRPr="008B5BDF" w:rsidRDefault="008B5BDF" w:rsidP="008B5BDF">
      <w:pPr>
        <w:widowControl/>
        <w:spacing w:line="400" w:lineRule="exact"/>
        <w:ind w:left="480" w:firstLine="480"/>
        <w:rPr>
          <w:rFonts w:ascii="標楷體" w:eastAsia="標楷體" w:hAnsi="標楷體" w:cs="Arial"/>
          <w:color w:val="000000"/>
          <w:spacing w:val="20"/>
          <w:kern w:val="0"/>
        </w:rPr>
      </w:pPr>
      <w:r w:rsidRPr="008B5BDF">
        <w:rPr>
          <w:rFonts w:ascii="標楷體" w:eastAsia="標楷體" w:hAnsi="標楷體" w:cs="Arial"/>
          <w:color w:val="000000"/>
          <w:spacing w:val="20"/>
          <w:kern w:val="0"/>
        </w:rPr>
        <w:t>審查通過後，由出納將款項交付家長或法定監護人，簽章後，</w:t>
      </w:r>
    </w:p>
    <w:p w:rsidR="008B5BDF" w:rsidRPr="008B5BDF" w:rsidRDefault="008B5BDF" w:rsidP="008B5BDF">
      <w:pPr>
        <w:widowControl/>
        <w:spacing w:line="400" w:lineRule="exact"/>
        <w:ind w:left="480" w:firstLine="480"/>
        <w:rPr>
          <w:rFonts w:ascii="標楷體" w:eastAsia="標楷體" w:hAnsi="標楷體" w:cs="Arial"/>
          <w:color w:val="000000"/>
          <w:spacing w:val="20"/>
          <w:kern w:val="0"/>
        </w:rPr>
      </w:pPr>
      <w:r w:rsidRPr="008B5BDF">
        <w:rPr>
          <w:rFonts w:ascii="標楷體" w:eastAsia="標楷體" w:hAnsi="標楷體" w:cs="Arial"/>
          <w:color w:val="000000"/>
          <w:spacing w:val="20"/>
          <w:kern w:val="0"/>
        </w:rPr>
        <w:t>收據送回主計備查。</w:t>
      </w:r>
    </w:p>
    <w:p w:rsidR="00010D99" w:rsidRDefault="008B5BDF" w:rsidP="008B5BDF">
      <w:pPr>
        <w:widowControl/>
        <w:spacing w:line="400" w:lineRule="exact"/>
        <w:ind w:left="480"/>
        <w:rPr>
          <w:rFonts w:ascii="標楷體" w:eastAsia="標楷體" w:hAnsi="標楷體" w:cs="Arial"/>
          <w:color w:val="000000"/>
          <w:spacing w:val="20"/>
          <w:kern w:val="0"/>
        </w:rPr>
      </w:pPr>
      <w:r w:rsidRPr="008B5BDF">
        <w:rPr>
          <w:rFonts w:ascii="標楷體" w:eastAsia="標楷體" w:hAnsi="標楷體" w:cs="Arial"/>
          <w:color w:val="000000"/>
          <w:spacing w:val="20"/>
          <w:kern w:val="0"/>
        </w:rPr>
        <w:t>四、經費動支應透過學校會計程序審核開支核銷，並以</w:t>
      </w:r>
      <w:proofErr w:type="gramStart"/>
      <w:r w:rsidRPr="008B5BDF">
        <w:rPr>
          <w:rFonts w:ascii="標楷體" w:eastAsia="標楷體" w:hAnsi="標楷體" w:cs="Arial"/>
          <w:color w:val="000000"/>
          <w:spacing w:val="20"/>
          <w:kern w:val="0"/>
        </w:rPr>
        <w:t>專帳</w:t>
      </w:r>
      <w:proofErr w:type="gramEnd"/>
      <w:r w:rsidRPr="008B5BDF">
        <w:rPr>
          <w:rFonts w:ascii="標楷體" w:eastAsia="標楷體" w:hAnsi="標楷體" w:cs="Arial"/>
          <w:color w:val="000000"/>
          <w:spacing w:val="20"/>
          <w:kern w:val="0"/>
        </w:rPr>
        <w:t>管</w:t>
      </w:r>
    </w:p>
    <w:p w:rsidR="008B5BDF" w:rsidRPr="008B5BDF" w:rsidRDefault="00010D99" w:rsidP="00010D99">
      <w:pPr>
        <w:widowControl/>
        <w:spacing w:line="400" w:lineRule="exact"/>
        <w:ind w:left="480"/>
        <w:rPr>
          <w:rFonts w:ascii="標楷體" w:eastAsia="標楷體" w:hAnsi="標楷體" w:cs="Arial"/>
          <w:color w:val="000000"/>
          <w:spacing w:val="20"/>
          <w:kern w:val="0"/>
        </w:rPr>
      </w:pPr>
      <w:r>
        <w:rPr>
          <w:rFonts w:ascii="標楷體" w:eastAsia="標楷體" w:hAnsi="標楷體" w:cs="Arial" w:hint="eastAsia"/>
          <w:color w:val="000000"/>
          <w:spacing w:val="20"/>
          <w:kern w:val="0"/>
        </w:rPr>
        <w:t xml:space="preserve">   </w:t>
      </w:r>
      <w:r w:rsidR="008B5BDF" w:rsidRPr="008B5BDF">
        <w:rPr>
          <w:rFonts w:ascii="標楷體" w:eastAsia="標楷體" w:hAnsi="標楷體" w:cs="Arial"/>
          <w:color w:val="000000"/>
          <w:spacing w:val="20"/>
          <w:kern w:val="0"/>
        </w:rPr>
        <w:t>理，各項帳</w:t>
      </w:r>
      <w:proofErr w:type="gramStart"/>
      <w:r w:rsidR="008B5BDF" w:rsidRPr="008B5BDF">
        <w:rPr>
          <w:rFonts w:ascii="標楷體" w:eastAsia="標楷體" w:hAnsi="標楷體" w:cs="Arial"/>
          <w:color w:val="000000"/>
          <w:spacing w:val="20"/>
          <w:kern w:val="0"/>
        </w:rPr>
        <w:t>務</w:t>
      </w:r>
      <w:proofErr w:type="gramEnd"/>
      <w:r w:rsidR="008B5BDF" w:rsidRPr="008B5BDF">
        <w:rPr>
          <w:rFonts w:ascii="標楷體" w:eastAsia="標楷體" w:hAnsi="標楷體" w:cs="Arial"/>
          <w:color w:val="000000"/>
          <w:spacing w:val="20"/>
          <w:kern w:val="0"/>
        </w:rPr>
        <w:t>處理方式及報表以現行帳</w:t>
      </w:r>
      <w:proofErr w:type="gramStart"/>
      <w:r w:rsidR="008B5BDF" w:rsidRPr="008B5BDF">
        <w:rPr>
          <w:rFonts w:ascii="標楷體" w:eastAsia="標楷體" w:hAnsi="標楷體" w:cs="Arial"/>
          <w:color w:val="000000"/>
          <w:spacing w:val="20"/>
          <w:kern w:val="0"/>
        </w:rPr>
        <w:t>務</w:t>
      </w:r>
      <w:proofErr w:type="gramEnd"/>
      <w:r w:rsidR="008B5BDF" w:rsidRPr="008B5BDF">
        <w:rPr>
          <w:rFonts w:ascii="標楷體" w:eastAsia="標楷體" w:hAnsi="標楷體" w:cs="Arial"/>
          <w:color w:val="000000"/>
          <w:spacing w:val="20"/>
          <w:kern w:val="0"/>
        </w:rPr>
        <w:t xml:space="preserve">處理方式處理。 </w:t>
      </w:r>
    </w:p>
    <w:p w:rsidR="00010D99" w:rsidRDefault="00010D99" w:rsidP="00E22A62">
      <w:pPr>
        <w:ind w:left="480" w:hangingChars="200" w:hanging="480"/>
        <w:jc w:val="both"/>
        <w:rPr>
          <w:rFonts w:ascii="標楷體" w:eastAsia="標楷體" w:hAnsi="標楷體"/>
          <w:b/>
        </w:rPr>
      </w:pPr>
    </w:p>
    <w:p w:rsidR="00E22A62" w:rsidRDefault="00E22A62" w:rsidP="00E22A62">
      <w:pPr>
        <w:ind w:left="480" w:hangingChars="200" w:hanging="480"/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拾、捐款人之褒獎依本縣規定，函報縣府表揚或由本校開立感謝狀。</w:t>
      </w:r>
    </w:p>
    <w:p w:rsidR="00E22A62" w:rsidRDefault="00E22A62" w:rsidP="00E22A62">
      <w:pPr>
        <w:ind w:left="480" w:hangingChars="200" w:hanging="480"/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拾壹、公開徵信</w:t>
      </w:r>
    </w:p>
    <w:p w:rsidR="00E22A62" w:rsidRDefault="00E22A62" w:rsidP="00E22A62">
      <w:pPr>
        <w:ind w:leftChars="200" w:left="960" w:hangingChars="20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一、於教育部教育儲蓄戶網站公告下列資料，以為公開徵信：</w:t>
      </w:r>
    </w:p>
    <w:p w:rsidR="00E22A62" w:rsidRDefault="00E22A62" w:rsidP="00E22A62">
      <w:pPr>
        <w:numPr>
          <w:ilvl w:val="3"/>
          <w:numId w:val="5"/>
        </w:numPr>
        <w:ind w:left="1418" w:hanging="851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>定期</w:t>
      </w:r>
      <w:r>
        <w:rPr>
          <w:rFonts w:ascii="標楷體" w:eastAsia="標楷體" w:hAnsi="標楷體" w:hint="eastAsia"/>
        </w:rPr>
        <w:t>將捐贈人之基本資料(捐贈者名稱或姓名、捐贈金額、捐贈年月及捐贈用途、收據編號)及辦理情形公開徵信。</w:t>
      </w:r>
    </w:p>
    <w:p w:rsidR="00E22A62" w:rsidRDefault="00E22A62" w:rsidP="00E22A62">
      <w:pPr>
        <w:numPr>
          <w:ilvl w:val="3"/>
          <w:numId w:val="5"/>
        </w:numPr>
        <w:ind w:left="1418" w:hanging="851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學校每月應於教育部指定之網站，公告教育儲蓄戶之經費收支明細，以公開徵信。</w:t>
      </w:r>
    </w:p>
    <w:p w:rsidR="00E22A62" w:rsidRDefault="00E22A62" w:rsidP="00E22A62">
      <w:pPr>
        <w:numPr>
          <w:ilvl w:val="3"/>
          <w:numId w:val="5"/>
        </w:numPr>
        <w:ind w:left="1418" w:hanging="851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學校應於每年一月三十一日前，將前一年度教育儲蓄戶收支報告及結餘留用情形，報學校主管機關備查，並公告於教育部指定之網站，以公開徵信。</w:t>
      </w:r>
    </w:p>
    <w:p w:rsidR="00E22A62" w:rsidRDefault="00E22A62" w:rsidP="00E22A62">
      <w:pPr>
        <w:ind w:leftChars="177" w:left="425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二、公告之內容應依資訊保護法等相關規定辦理</w:t>
      </w:r>
      <w:r>
        <w:rPr>
          <w:rFonts w:ascii="標楷體" w:eastAsia="標楷體" w:hAnsi="標楷體" w:cs="新細明體" w:hint="eastAsia"/>
          <w:color w:val="000000"/>
          <w:kern w:val="0"/>
          <w:szCs w:val="30"/>
        </w:rPr>
        <w:t>。</w:t>
      </w:r>
    </w:p>
    <w:p w:rsidR="00E22A62" w:rsidRDefault="00E22A62" w:rsidP="00E22A62">
      <w:pPr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拾貳、預期效益：</w:t>
      </w:r>
    </w:p>
    <w:p w:rsidR="00E22A62" w:rsidRDefault="00E22A62" w:rsidP="00E22A62">
      <w:pPr>
        <w:ind w:leftChars="100" w:left="720" w:hangingChars="20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一、能扶助本校經濟弱勢之在學學生（指家庭狀況屬低收入戶、中低收入戶、突遭變故、因其他特殊狀況造成家庭經濟困難，致無法順利接受學校教育之在學學生），使學生順利就學。</w:t>
      </w:r>
    </w:p>
    <w:p w:rsidR="00E22A62" w:rsidRDefault="00E22A62" w:rsidP="00E22A62">
      <w:pPr>
        <w:ind w:leftChars="100" w:left="720" w:hangingChars="20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>
        <w:rPr>
          <w:rFonts w:ascii="標楷體" w:eastAsia="標楷體" w:hAnsi="標楷體" w:hint="eastAsia"/>
          <w:color w:val="000000"/>
        </w:rPr>
        <w:t>在嚴謹透明的動支程序下，善用社會各界捐款，確實幫助需要幫助的學生。</w:t>
      </w:r>
    </w:p>
    <w:p w:rsidR="00E22A62" w:rsidRDefault="00E22A62" w:rsidP="00E22A62">
      <w:pPr>
        <w:pStyle w:val="2"/>
        <w:spacing w:before="180" w:after="180"/>
        <w:ind w:left="480" w:hangingChars="200" w:hanging="480"/>
        <w:rPr>
          <w:b/>
          <w:bCs/>
          <w:color w:val="FF0000"/>
          <w:sz w:val="24"/>
          <w:u w:val="single"/>
        </w:rPr>
      </w:pPr>
      <w:r>
        <w:rPr>
          <w:rFonts w:ascii="標楷體" w:hAnsi="標楷體" w:hint="eastAsia"/>
          <w:b/>
          <w:bCs/>
          <w:sz w:val="24"/>
        </w:rPr>
        <w:t>拾參、其他相關事項：（內容由各校自訂）</w:t>
      </w:r>
    </w:p>
    <w:p w:rsidR="008911A7" w:rsidRPr="008911A7" w:rsidRDefault="008911A7" w:rsidP="008911A7">
      <w:pPr>
        <w:widowControl/>
        <w:spacing w:line="400" w:lineRule="exact"/>
        <w:ind w:left="78" w:firstLine="402"/>
        <w:rPr>
          <w:rFonts w:ascii="標楷體" w:eastAsia="標楷體" w:hAnsi="標楷體" w:cs="Arial"/>
          <w:color w:val="000000"/>
          <w:spacing w:val="20"/>
          <w:kern w:val="0"/>
        </w:rPr>
      </w:pPr>
      <w:r w:rsidRPr="008911A7">
        <w:rPr>
          <w:rFonts w:ascii="標楷體" w:eastAsia="標楷體" w:hAnsi="標楷體" w:cs="Arial"/>
          <w:color w:val="000000"/>
          <w:spacing w:val="20"/>
          <w:kern w:val="0"/>
        </w:rPr>
        <w:t xml:space="preserve">一、本專戶所受之捐款，由學校開立收據證明。 </w:t>
      </w:r>
    </w:p>
    <w:p w:rsidR="008911A7" w:rsidRDefault="008911A7" w:rsidP="008911A7">
      <w:pPr>
        <w:widowControl/>
        <w:spacing w:line="400" w:lineRule="exact"/>
        <w:ind w:left="11" w:firstLine="469"/>
        <w:rPr>
          <w:rFonts w:ascii="標楷體" w:eastAsia="標楷體" w:hAnsi="標楷體" w:cs="Arial"/>
          <w:color w:val="000000"/>
          <w:spacing w:val="20"/>
          <w:kern w:val="0"/>
        </w:rPr>
      </w:pPr>
      <w:r w:rsidRPr="008911A7">
        <w:rPr>
          <w:rFonts w:ascii="標楷體" w:eastAsia="標楷體" w:hAnsi="標楷體" w:cs="Arial"/>
          <w:color w:val="000000"/>
          <w:spacing w:val="20"/>
          <w:kern w:val="0"/>
        </w:rPr>
        <w:t>二、本專戶經費若用罄，即停止受理申請。</w:t>
      </w:r>
    </w:p>
    <w:p w:rsidR="00227A82" w:rsidRPr="008911A7" w:rsidRDefault="00227A82" w:rsidP="008911A7">
      <w:pPr>
        <w:widowControl/>
        <w:spacing w:line="400" w:lineRule="exact"/>
        <w:ind w:left="11" w:firstLine="469"/>
        <w:rPr>
          <w:rFonts w:ascii="標楷體" w:eastAsia="標楷體" w:hAnsi="標楷體" w:cs="Arial"/>
          <w:color w:val="000000"/>
          <w:spacing w:val="20"/>
          <w:kern w:val="0"/>
        </w:rPr>
      </w:pPr>
    </w:p>
    <w:p w:rsidR="008911A7" w:rsidRDefault="00E22A62" w:rsidP="00E22A62">
      <w:pPr>
        <w:rPr>
          <w:rFonts w:ascii="標楷體" w:eastAsia="標楷體" w:hAnsi="標楷體" w:cs="Arial"/>
          <w:color w:val="000000"/>
          <w:spacing w:val="20"/>
          <w:kern w:val="0"/>
        </w:rPr>
      </w:pPr>
      <w:r>
        <w:rPr>
          <w:rFonts w:ascii="標楷體" w:eastAsia="標楷體" w:hAnsi="標楷體" w:hint="eastAsia"/>
          <w:b/>
        </w:rPr>
        <w:t>拾肆、</w:t>
      </w:r>
      <w:r w:rsidR="008911A7">
        <w:rPr>
          <w:rFonts w:ascii="標楷體" w:eastAsia="標楷體" w:hAnsi="標楷體" w:cs="Arial"/>
          <w:color w:val="000000"/>
          <w:spacing w:val="20"/>
          <w:kern w:val="0"/>
        </w:rPr>
        <w:t>本要點經校務會議討論通過後，呈校長核定後實施，修正時亦</w:t>
      </w:r>
    </w:p>
    <w:p w:rsidR="00E22A62" w:rsidRDefault="008911A7" w:rsidP="00E22A62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cs="Arial" w:hint="eastAsia"/>
          <w:color w:val="000000"/>
          <w:spacing w:val="20"/>
          <w:kern w:val="0"/>
        </w:rPr>
        <w:t xml:space="preserve">    </w:t>
      </w:r>
      <w:r>
        <w:rPr>
          <w:rFonts w:ascii="標楷體" w:eastAsia="標楷體" w:hAnsi="標楷體" w:cs="Arial"/>
          <w:color w:val="000000"/>
          <w:spacing w:val="20"/>
          <w:kern w:val="0"/>
        </w:rPr>
        <w:t>同。</w:t>
      </w:r>
    </w:p>
    <w:p w:rsidR="006508DB" w:rsidRPr="00E22A62" w:rsidRDefault="006508DB"/>
    <w:sectPr w:rsidR="006508DB" w:rsidRPr="00E22A6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A08" w:rsidRDefault="00915A08" w:rsidP="006E735D">
      <w:r>
        <w:separator/>
      </w:r>
    </w:p>
  </w:endnote>
  <w:endnote w:type="continuationSeparator" w:id="0">
    <w:p w:rsidR="00915A08" w:rsidRDefault="00915A08" w:rsidP="006E7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A08" w:rsidRDefault="00915A08" w:rsidP="006E735D">
      <w:r>
        <w:separator/>
      </w:r>
    </w:p>
  </w:footnote>
  <w:footnote w:type="continuationSeparator" w:id="0">
    <w:p w:rsidR="00915A08" w:rsidRDefault="00915A08" w:rsidP="006E73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67385"/>
    <w:multiLevelType w:val="hybridMultilevel"/>
    <w:tmpl w:val="DE2CCAD6"/>
    <w:lvl w:ilvl="0" w:tplc="122EDBB8">
      <w:start w:val="1"/>
      <w:numFmt w:val="taiwaneseCountingThousand"/>
      <w:lvlText w:val="（%1）"/>
      <w:lvlJc w:val="left"/>
      <w:pPr>
        <w:ind w:left="720" w:hanging="480"/>
      </w:pPr>
      <w:rPr>
        <w:rFonts w:hint="default"/>
      </w:rPr>
    </w:lvl>
    <w:lvl w:ilvl="1" w:tplc="122EDBB8">
      <w:start w:val="1"/>
      <w:numFmt w:val="taiwaneseCountingThousand"/>
      <w:lvlText w:val="（%2）"/>
      <w:lvlJc w:val="left"/>
      <w:pPr>
        <w:ind w:left="1200" w:hanging="480"/>
      </w:pPr>
      <w:rPr>
        <w:rFonts w:hint="default"/>
      </w:rPr>
    </w:lvl>
    <w:lvl w:ilvl="2" w:tplc="67406F0E">
      <w:start w:val="1"/>
      <w:numFmt w:val="taiwaneseCountingThousand"/>
      <w:lvlText w:val="(%3)"/>
      <w:lvlJc w:val="left"/>
      <w:pPr>
        <w:ind w:left="1560" w:hanging="360"/>
      </w:pPr>
      <w:rPr>
        <w:rFonts w:hint="default"/>
      </w:rPr>
    </w:lvl>
    <w:lvl w:ilvl="3" w:tplc="17B00932">
      <w:start w:val="1"/>
      <w:numFmt w:val="decimal"/>
      <w:lvlText w:val="%4."/>
      <w:lvlJc w:val="left"/>
      <w:pPr>
        <w:ind w:left="204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>
    <w:nsid w:val="1D2B2B43"/>
    <w:multiLevelType w:val="hybridMultilevel"/>
    <w:tmpl w:val="CC9AE37E"/>
    <w:lvl w:ilvl="0" w:tplc="FC62EBE0">
      <w:start w:val="1"/>
      <w:numFmt w:val="taiwaneseCountingThousand"/>
      <w:lvlText w:val="%1、"/>
      <w:lvlJc w:val="left"/>
      <w:pPr>
        <w:ind w:left="622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36E6552"/>
    <w:multiLevelType w:val="hybridMultilevel"/>
    <w:tmpl w:val="5E7ADD6A"/>
    <w:lvl w:ilvl="0" w:tplc="AF7CB690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>
    <w:nsid w:val="3FBB3BDC"/>
    <w:multiLevelType w:val="hybridMultilevel"/>
    <w:tmpl w:val="77906BD2"/>
    <w:lvl w:ilvl="0" w:tplc="1B026E6A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">
    <w:nsid w:val="4B720D48"/>
    <w:multiLevelType w:val="hybridMultilevel"/>
    <w:tmpl w:val="6DB41D66"/>
    <w:lvl w:ilvl="0" w:tplc="122EDBB8">
      <w:start w:val="1"/>
      <w:numFmt w:val="taiwaneseCountingThousand"/>
      <w:lvlText w:val="（%1）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122EDBB8">
      <w:start w:val="1"/>
      <w:numFmt w:val="taiwaneseCountingThousand"/>
      <w:lvlText w:val="（%4）"/>
      <w:lvlJc w:val="left"/>
      <w:pPr>
        <w:ind w:left="264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A62"/>
    <w:rsid w:val="00010D99"/>
    <w:rsid w:val="000A1F72"/>
    <w:rsid w:val="00227A82"/>
    <w:rsid w:val="0041007A"/>
    <w:rsid w:val="00414D40"/>
    <w:rsid w:val="004D61FB"/>
    <w:rsid w:val="006508DB"/>
    <w:rsid w:val="006E735D"/>
    <w:rsid w:val="008911A7"/>
    <w:rsid w:val="008B5BDF"/>
    <w:rsid w:val="008C79E7"/>
    <w:rsid w:val="00915A08"/>
    <w:rsid w:val="009E19DF"/>
    <w:rsid w:val="00AA23A2"/>
    <w:rsid w:val="00AA6AA6"/>
    <w:rsid w:val="00E22A62"/>
    <w:rsid w:val="00E94493"/>
    <w:rsid w:val="00EC0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A62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E22A62"/>
    <w:pPr>
      <w:keepNext/>
      <w:spacing w:line="440" w:lineRule="exact"/>
      <w:outlineLvl w:val="0"/>
    </w:pPr>
    <w:rPr>
      <w:rFonts w:ascii="Cambria" w:eastAsia="標楷體" w:hAnsi="Cambria"/>
      <w:b/>
      <w:bCs/>
      <w:kern w:val="52"/>
      <w:sz w:val="36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E22A62"/>
    <w:rPr>
      <w:rFonts w:ascii="Cambria" w:eastAsia="標楷體" w:hAnsi="Cambria" w:cs="Times New Roman"/>
      <w:b/>
      <w:bCs/>
      <w:kern w:val="52"/>
      <w:sz w:val="36"/>
      <w:szCs w:val="52"/>
    </w:rPr>
  </w:style>
  <w:style w:type="paragraph" w:customStyle="1" w:styleId="2">
    <w:name w:val="令頭2"/>
    <w:basedOn w:val="a"/>
    <w:rsid w:val="00E22A62"/>
    <w:pPr>
      <w:adjustRightInd w:val="0"/>
      <w:spacing w:beforeLines="50" w:before="50" w:afterLines="50" w:after="50" w:line="440" w:lineRule="exact"/>
      <w:jc w:val="both"/>
      <w:textAlignment w:val="baseline"/>
    </w:pPr>
    <w:rPr>
      <w:rFonts w:eastAsia="標楷體"/>
      <w:kern w:val="0"/>
      <w:sz w:val="32"/>
      <w:szCs w:val="20"/>
    </w:rPr>
  </w:style>
  <w:style w:type="paragraph" w:styleId="a3">
    <w:name w:val="List Paragraph"/>
    <w:basedOn w:val="a"/>
    <w:uiPriority w:val="34"/>
    <w:qFormat/>
    <w:rsid w:val="000A1F7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E73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E735D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E73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E735D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A62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E22A62"/>
    <w:pPr>
      <w:keepNext/>
      <w:spacing w:line="440" w:lineRule="exact"/>
      <w:outlineLvl w:val="0"/>
    </w:pPr>
    <w:rPr>
      <w:rFonts w:ascii="Cambria" w:eastAsia="標楷體" w:hAnsi="Cambria"/>
      <w:b/>
      <w:bCs/>
      <w:kern w:val="52"/>
      <w:sz w:val="36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E22A62"/>
    <w:rPr>
      <w:rFonts w:ascii="Cambria" w:eastAsia="標楷體" w:hAnsi="Cambria" w:cs="Times New Roman"/>
      <w:b/>
      <w:bCs/>
      <w:kern w:val="52"/>
      <w:sz w:val="36"/>
      <w:szCs w:val="52"/>
    </w:rPr>
  </w:style>
  <w:style w:type="paragraph" w:customStyle="1" w:styleId="2">
    <w:name w:val="令頭2"/>
    <w:basedOn w:val="a"/>
    <w:rsid w:val="00E22A62"/>
    <w:pPr>
      <w:adjustRightInd w:val="0"/>
      <w:spacing w:beforeLines="50" w:before="50" w:afterLines="50" w:after="50" w:line="440" w:lineRule="exact"/>
      <w:jc w:val="both"/>
      <w:textAlignment w:val="baseline"/>
    </w:pPr>
    <w:rPr>
      <w:rFonts w:eastAsia="標楷體"/>
      <w:kern w:val="0"/>
      <w:sz w:val="32"/>
      <w:szCs w:val="20"/>
    </w:rPr>
  </w:style>
  <w:style w:type="paragraph" w:styleId="a3">
    <w:name w:val="List Paragraph"/>
    <w:basedOn w:val="a"/>
    <w:uiPriority w:val="34"/>
    <w:qFormat/>
    <w:rsid w:val="000A1F7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E73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E735D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E73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E735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326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2014-06-27T06:38:00Z</dcterms:created>
  <dcterms:modified xsi:type="dcterms:W3CDTF">2014-06-27T06:38:00Z</dcterms:modified>
</cp:coreProperties>
</file>