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47D" w:rsidRPr="00DA4BC0" w:rsidRDefault="00BD747D" w:rsidP="005F7827">
      <w:pPr>
        <w:pStyle w:val="Web"/>
        <w:spacing w:before="0" w:beforeAutospacing="0" w:after="0" w:afterAutospacing="0" w:line="480" w:lineRule="exact"/>
        <w:jc w:val="center"/>
        <w:rPr>
          <w:rFonts w:ascii="Times New Roman" w:eastAsia="標楷體" w:hAnsi="Times New Roman" w:cs="Times New Roman"/>
          <w:color w:val="000000"/>
          <w:sz w:val="36"/>
          <w:szCs w:val="36"/>
        </w:rPr>
      </w:pPr>
      <w:r w:rsidRPr="00DA4BC0">
        <w:rPr>
          <w:rFonts w:ascii="標楷體" w:eastAsia="標楷體" w:hAnsi="標楷體" w:cs="Times New Roman"/>
          <w:color w:val="000000"/>
          <w:sz w:val="36"/>
          <w:szCs w:val="36"/>
        </w:rPr>
        <w:t>20</w:t>
      </w:r>
      <w:r w:rsidRPr="00DA4BC0">
        <w:rPr>
          <w:rFonts w:ascii="標楷體" w:eastAsia="標楷體" w:hAnsi="標楷體"/>
          <w:color w:val="000000"/>
          <w:sz w:val="36"/>
          <w:szCs w:val="36"/>
        </w:rPr>
        <w:t>1</w:t>
      </w:r>
      <w:r>
        <w:rPr>
          <w:rFonts w:ascii="標楷體" w:eastAsia="標楷體" w:hAnsi="標楷體" w:hint="eastAsia"/>
          <w:color w:val="000000"/>
          <w:sz w:val="36"/>
          <w:szCs w:val="36"/>
        </w:rPr>
        <w:t>5</w:t>
      </w:r>
      <w:r w:rsidRPr="00DA4BC0">
        <w:rPr>
          <w:rFonts w:ascii="標楷體" w:eastAsia="標楷體" w:hAnsi="標楷體" w:cs="Times New Roman" w:hint="eastAsia"/>
          <w:color w:val="000000"/>
          <w:sz w:val="36"/>
          <w:szCs w:val="36"/>
        </w:rPr>
        <w:t>國立</w:t>
      </w:r>
      <w:r>
        <w:rPr>
          <w:rFonts w:ascii="Times New Roman" w:eastAsia="標楷體" w:hAnsi="Times New Roman" w:cs="Times New Roman" w:hint="eastAsia"/>
          <w:color w:val="000000"/>
          <w:sz w:val="36"/>
          <w:szCs w:val="36"/>
        </w:rPr>
        <w:t>屏東</w:t>
      </w:r>
      <w:r w:rsidRPr="00DA4BC0">
        <w:rPr>
          <w:rFonts w:ascii="Times New Roman" w:eastAsia="標楷體" w:hAnsi="Times New Roman" w:cs="Times New Roman" w:hint="eastAsia"/>
          <w:color w:val="000000"/>
          <w:sz w:val="36"/>
          <w:szCs w:val="36"/>
        </w:rPr>
        <w:t>大學</w:t>
      </w:r>
    </w:p>
    <w:p w:rsidR="00BD747D" w:rsidRPr="00DA4BC0" w:rsidRDefault="00BD747D" w:rsidP="005F7827">
      <w:pPr>
        <w:pStyle w:val="Web"/>
        <w:spacing w:before="0" w:beforeAutospacing="0" w:after="0" w:afterAutospacing="0" w:line="480" w:lineRule="exact"/>
        <w:jc w:val="center"/>
        <w:rPr>
          <w:rFonts w:ascii="Times New Roman" w:eastAsia="標楷體" w:hAnsi="Times New Roman" w:cs="Times New Roman"/>
          <w:color w:val="000000"/>
          <w:sz w:val="36"/>
          <w:szCs w:val="36"/>
        </w:rPr>
      </w:pPr>
      <w:bookmarkStart w:id="0" w:name="_GoBack"/>
      <w:r w:rsidRPr="00DA4BC0">
        <w:rPr>
          <w:rFonts w:ascii="Times New Roman" w:eastAsia="標楷體" w:hAnsi="Times New Roman" w:cs="Times New Roman" w:hint="eastAsia"/>
          <w:color w:val="000000"/>
          <w:sz w:val="36"/>
          <w:szCs w:val="36"/>
        </w:rPr>
        <w:t>「</w:t>
      </w:r>
      <w:r>
        <w:rPr>
          <w:rFonts w:ascii="Times New Roman" w:eastAsia="標楷體" w:hAnsi="Times New Roman" w:cs="Times New Roman" w:hint="eastAsia"/>
          <w:color w:val="000000"/>
          <w:sz w:val="36"/>
          <w:szCs w:val="36"/>
        </w:rPr>
        <w:t>國民小學教材教法</w:t>
      </w:r>
      <w:r w:rsidRPr="00DA4BC0">
        <w:rPr>
          <w:rFonts w:ascii="Times New Roman" w:eastAsia="標楷體" w:hAnsi="Times New Roman" w:cs="Times New Roman" w:hint="eastAsia"/>
          <w:color w:val="000000"/>
          <w:sz w:val="36"/>
          <w:szCs w:val="36"/>
        </w:rPr>
        <w:t>學術研討會」</w:t>
      </w:r>
      <w:r>
        <w:rPr>
          <w:rFonts w:ascii="Times New Roman" w:eastAsia="標楷體" w:hAnsi="Times New Roman" w:cs="Times New Roman" w:hint="eastAsia"/>
          <w:color w:val="000000"/>
          <w:sz w:val="36"/>
          <w:szCs w:val="36"/>
        </w:rPr>
        <w:t>徵稿</w:t>
      </w:r>
    </w:p>
    <w:p w:rsidR="00BD747D" w:rsidRPr="00BD747D" w:rsidRDefault="00BD747D" w:rsidP="00140D9A">
      <w:pPr>
        <w:pStyle w:val="Web"/>
        <w:spacing w:beforeLines="50" w:before="180" w:beforeAutospacing="0" w:after="0" w:afterAutospacing="0" w:line="480" w:lineRule="exact"/>
        <w:ind w:left="480" w:hangingChars="200" w:hanging="480"/>
        <w:jc w:val="both"/>
        <w:outlineLvl w:val="0"/>
        <w:rPr>
          <w:rFonts w:ascii="Times New Roman" w:eastAsia="標楷體" w:hAnsi="Times New Roman" w:cs="Times New Roman"/>
          <w:b/>
          <w:color w:val="000000"/>
        </w:rPr>
      </w:pPr>
      <w:bookmarkStart w:id="1" w:name="_Toc353203124"/>
      <w:bookmarkEnd w:id="0"/>
      <w:r w:rsidRPr="00BD747D">
        <w:rPr>
          <w:rFonts w:ascii="Times New Roman" w:eastAsia="標楷體" w:hAnsi="Times New Roman" w:cs="Times New Roman" w:hint="eastAsia"/>
          <w:b/>
          <w:color w:val="000000"/>
        </w:rPr>
        <w:t>一、計畫依據</w:t>
      </w:r>
      <w:bookmarkEnd w:id="1"/>
    </w:p>
    <w:p w:rsidR="00BD747D" w:rsidRPr="00BD747D" w:rsidRDefault="00BD747D" w:rsidP="005F7827">
      <w:pPr>
        <w:snapToGrid w:val="0"/>
        <w:spacing w:line="480" w:lineRule="exact"/>
        <w:ind w:firstLineChars="202" w:firstLine="485"/>
        <w:jc w:val="both"/>
        <w:rPr>
          <w:rFonts w:ascii="Times New Roman" w:eastAsia="標楷體" w:hAnsi="Times New Roman"/>
          <w:color w:val="000000"/>
          <w:szCs w:val="24"/>
        </w:rPr>
      </w:pPr>
      <w:r w:rsidRPr="00BD747D">
        <w:rPr>
          <w:rFonts w:ascii="Times New Roman" w:eastAsia="標楷體" w:hAnsi="標楷體" w:hint="eastAsia"/>
          <w:color w:val="000000"/>
          <w:szCs w:val="24"/>
        </w:rPr>
        <w:t>依據「教育部補助師資培育之大學辦理學術研討會作業要點」辦理。</w:t>
      </w:r>
    </w:p>
    <w:p w:rsidR="00BD747D" w:rsidRPr="00BD747D" w:rsidRDefault="00BD747D" w:rsidP="00140D9A">
      <w:pPr>
        <w:pStyle w:val="Web"/>
        <w:spacing w:beforeLines="50" w:before="180" w:beforeAutospacing="0" w:after="0" w:afterAutospacing="0" w:line="480" w:lineRule="exact"/>
        <w:ind w:left="480" w:hangingChars="200" w:hanging="480"/>
        <w:jc w:val="both"/>
        <w:outlineLvl w:val="0"/>
        <w:rPr>
          <w:rFonts w:ascii="Times New Roman" w:eastAsia="標楷體" w:hAnsi="標楷體" w:cs="Times New Roman"/>
          <w:b/>
          <w:color w:val="000000"/>
        </w:rPr>
      </w:pPr>
      <w:bookmarkStart w:id="2" w:name="_Toc353203125"/>
      <w:r w:rsidRPr="00BD747D">
        <w:rPr>
          <w:rFonts w:ascii="Times New Roman" w:eastAsia="標楷體" w:hAnsi="標楷體" w:cs="Times New Roman" w:hint="eastAsia"/>
          <w:b/>
          <w:color w:val="000000"/>
        </w:rPr>
        <w:t>二、研討目的</w:t>
      </w:r>
      <w:bookmarkEnd w:id="2"/>
    </w:p>
    <w:p w:rsidR="00BD747D" w:rsidRPr="00BD747D" w:rsidRDefault="00BD747D" w:rsidP="005F7827">
      <w:pPr>
        <w:pStyle w:val="Web"/>
        <w:spacing w:before="0" w:beforeAutospacing="0" w:after="0" w:afterAutospacing="0" w:line="480" w:lineRule="exact"/>
        <w:jc w:val="both"/>
        <w:rPr>
          <w:rFonts w:ascii="Times New Roman" w:eastAsia="標楷體" w:hAnsi="Times New Roman" w:cs="Times New Roman"/>
          <w:b/>
          <w:color w:val="000000"/>
        </w:rPr>
      </w:pPr>
      <w:r w:rsidRPr="00BD747D">
        <w:rPr>
          <w:rFonts w:ascii="Times New Roman" w:eastAsia="標楷體" w:hAnsi="Times New Roman" w:cs="Times New Roman"/>
          <w:b/>
          <w:color w:val="000000"/>
        </w:rPr>
        <w:t xml:space="preserve">    </w:t>
      </w:r>
      <w:r w:rsidRPr="00BD747D">
        <w:rPr>
          <w:rFonts w:ascii="Times New Roman" w:eastAsia="標楷體" w:hAnsi="標楷體" w:cs="Times New Roman"/>
          <w:color w:val="000000"/>
        </w:rPr>
        <w:t>根據教育部</w:t>
      </w:r>
      <w:r w:rsidRPr="00BD747D">
        <w:rPr>
          <w:rFonts w:ascii="Times New Roman" w:eastAsia="標楷體" w:hAnsi="標楷體" w:cs="Times New Roman"/>
        </w:rPr>
        <w:t>公布的《中華民國師資培育白皮書》指出，當前國民小學的師資因為</w:t>
      </w:r>
      <w:proofErr w:type="gramStart"/>
      <w:r w:rsidRPr="00BD747D">
        <w:rPr>
          <w:rFonts w:ascii="Times New Roman" w:eastAsia="標楷體" w:hAnsi="標楷體" w:cs="Times New Roman"/>
        </w:rPr>
        <w:t>採</w:t>
      </w:r>
      <w:proofErr w:type="gramEnd"/>
      <w:r w:rsidRPr="00BD747D">
        <w:rPr>
          <w:rFonts w:ascii="Times New Roman" w:eastAsia="標楷體" w:hAnsi="標楷體" w:cs="Times New Roman"/>
        </w:rPr>
        <w:t>包班制，擔任導師機會很多，必須負責國語、數學等數個學習領域的教學。</w:t>
      </w:r>
      <w:r w:rsidRPr="00BD747D">
        <w:rPr>
          <w:rFonts w:ascii="Times New Roman" w:eastAsia="標楷體" w:hAnsi="標楷體" w:hint="eastAsia"/>
        </w:rPr>
        <w:t>因此，</w:t>
      </w:r>
      <w:r w:rsidRPr="00BD747D">
        <w:rPr>
          <w:rFonts w:ascii="Times New Roman" w:eastAsia="標楷體" w:hAnsi="標楷體" w:cs="Times New Roman"/>
        </w:rPr>
        <w:t>國民小學師資應以國民小學包班教學所需核心能力為基礎，</w:t>
      </w:r>
      <w:r w:rsidRPr="00BD747D">
        <w:rPr>
          <w:rFonts w:ascii="Times New Roman" w:eastAsia="標楷體" w:hAnsi="標楷體" w:hint="eastAsia"/>
        </w:rPr>
        <w:t>為了能夠讓在職教師以及職前的師資生能夠對相關領域的教材教法之知能有所提升，本校從</w:t>
      </w:r>
      <w:r w:rsidRPr="00BD747D">
        <w:rPr>
          <w:rFonts w:ascii="Times New Roman" w:eastAsia="標楷體" w:hAnsi="標楷體" w:hint="eastAsia"/>
        </w:rPr>
        <w:t>2+1</w:t>
      </w:r>
      <w:r w:rsidRPr="00BD747D">
        <w:rPr>
          <w:rFonts w:ascii="Times New Roman" w:eastAsia="標楷體" w:hAnsi="標楷體" w:hint="eastAsia"/>
        </w:rPr>
        <w:t>個領域的角度思考，即國語、數學二個領域再搭配一個領域的教學做為精進的基礎，特別整合了本校的師資培育中心、</w:t>
      </w:r>
      <w:r w:rsidRPr="00BD747D">
        <w:rPr>
          <w:rStyle w:val="a3"/>
          <w:rFonts w:ascii="Times New Roman" w:eastAsia="標楷體" w:hAnsi="標楷體" w:hint="eastAsia"/>
          <w:b w:val="0"/>
          <w:color w:val="000000"/>
        </w:rPr>
        <w:t>國民小學</w:t>
      </w:r>
      <w:proofErr w:type="gramStart"/>
      <w:r w:rsidRPr="00BD747D">
        <w:rPr>
          <w:rStyle w:val="a3"/>
          <w:rFonts w:ascii="Times New Roman" w:eastAsia="標楷體" w:hAnsi="標楷體" w:hint="eastAsia"/>
          <w:b w:val="0"/>
          <w:color w:val="000000"/>
        </w:rPr>
        <w:t>師資培用聯盟</w:t>
      </w:r>
      <w:proofErr w:type="gramEnd"/>
      <w:r w:rsidRPr="00BD747D">
        <w:rPr>
          <w:rStyle w:val="a3"/>
          <w:rFonts w:ascii="Times New Roman" w:eastAsia="標楷體" w:hAnsi="標楷體" w:hint="eastAsia"/>
          <w:b w:val="0"/>
          <w:color w:val="000000"/>
        </w:rPr>
        <w:t>健康與體育領域教學研究中心</w:t>
      </w:r>
      <w:r w:rsidRPr="00BD747D">
        <w:rPr>
          <w:rFonts w:ascii="Times New Roman" w:eastAsia="標楷體" w:hAnsi="標楷體" w:hint="eastAsia"/>
        </w:rPr>
        <w:t>、教育學院、教育學系</w:t>
      </w:r>
      <w:r w:rsidRPr="00BD747D">
        <w:rPr>
          <w:rStyle w:val="a3"/>
          <w:rFonts w:ascii="Times New Roman" w:eastAsia="標楷體" w:hAnsi="標楷體" w:hint="eastAsia"/>
          <w:b w:val="0"/>
          <w:color w:val="000000"/>
        </w:rPr>
        <w:t>等四個單位，共同辦理本次的教材教法學術研討會，期能對教育現場品質的提升盡一份心力。</w:t>
      </w:r>
    </w:p>
    <w:p w:rsidR="00BD747D" w:rsidRPr="00BD747D" w:rsidRDefault="00BD747D" w:rsidP="005F7827">
      <w:pPr>
        <w:snapToGrid w:val="0"/>
        <w:spacing w:line="480" w:lineRule="exact"/>
        <w:jc w:val="both"/>
        <w:rPr>
          <w:rFonts w:ascii="標楷體" w:eastAsia="標楷體" w:hAnsi="標楷體"/>
          <w:szCs w:val="24"/>
        </w:rPr>
      </w:pPr>
      <w:r w:rsidRPr="00BD747D">
        <w:rPr>
          <w:rFonts w:ascii="標楷體" w:eastAsia="標楷體" w:hAnsi="標楷體" w:hint="eastAsia"/>
          <w:szCs w:val="24"/>
        </w:rPr>
        <w:t xml:space="preserve">    </w:t>
      </w:r>
      <w:r w:rsidRPr="00BD747D">
        <w:rPr>
          <w:rFonts w:ascii="標楷體" w:eastAsia="標楷體" w:hAnsi="標楷體" w:hint="eastAsia"/>
          <w:bCs/>
          <w:szCs w:val="24"/>
        </w:rPr>
        <w:t>本次研討會的投稿論文的主題如下：</w:t>
      </w:r>
    </w:p>
    <w:p w:rsidR="00BD747D" w:rsidRPr="00BD747D" w:rsidRDefault="00BD747D" w:rsidP="005F7827">
      <w:pPr>
        <w:spacing w:line="480" w:lineRule="exact"/>
        <w:rPr>
          <w:rFonts w:ascii="標楷體" w:eastAsia="標楷體" w:hAnsi="標楷體"/>
          <w:color w:val="000000"/>
          <w:szCs w:val="24"/>
        </w:rPr>
      </w:pPr>
      <w:r w:rsidRPr="00BD747D">
        <w:rPr>
          <w:rFonts w:ascii="標楷體" w:eastAsia="標楷體" w:hAnsi="標楷體" w:cs="標楷體"/>
          <w:color w:val="000000"/>
          <w:szCs w:val="24"/>
        </w:rPr>
        <w:t>(</w:t>
      </w:r>
      <w:proofErr w:type="gramStart"/>
      <w:r w:rsidRPr="00BD747D">
        <w:rPr>
          <w:rFonts w:ascii="標楷體" w:eastAsia="標楷體" w:hAnsi="標楷體" w:cs="標楷體" w:hint="eastAsia"/>
          <w:color w:val="000000"/>
          <w:szCs w:val="24"/>
        </w:rPr>
        <w:t>一</w:t>
      </w:r>
      <w:proofErr w:type="gramEnd"/>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國民小學語文領域教材教法的相關議題或最新趨勢。</w:t>
      </w:r>
    </w:p>
    <w:p w:rsidR="00BD747D" w:rsidRPr="00BD747D" w:rsidRDefault="00BD747D" w:rsidP="005F7827">
      <w:pPr>
        <w:spacing w:line="480" w:lineRule="exact"/>
        <w:rPr>
          <w:rFonts w:ascii="標楷體" w:eastAsia="標楷體" w:hAnsi="標楷體"/>
          <w:color w:val="000000"/>
          <w:szCs w:val="24"/>
        </w:rPr>
      </w:pP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二</w:t>
      </w: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國民小學數學領域教材教法的相關議題或最新趨勢。</w:t>
      </w:r>
    </w:p>
    <w:p w:rsidR="00BD747D" w:rsidRPr="00BD747D" w:rsidRDefault="00BD747D" w:rsidP="005F7827">
      <w:pPr>
        <w:spacing w:line="480" w:lineRule="exact"/>
        <w:rPr>
          <w:rFonts w:ascii="標楷體" w:eastAsia="標楷體" w:hAnsi="標楷體"/>
          <w:color w:val="000000"/>
          <w:szCs w:val="24"/>
        </w:rPr>
      </w:pP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三</w:t>
      </w: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國民小學健康與體育領域教材教法的相關議題或最新趨勢。</w:t>
      </w:r>
    </w:p>
    <w:p w:rsidR="00BD747D" w:rsidRPr="00BD747D" w:rsidRDefault="00BD747D" w:rsidP="005F7827">
      <w:pPr>
        <w:spacing w:line="480" w:lineRule="exact"/>
        <w:rPr>
          <w:rFonts w:ascii="標楷體" w:eastAsia="標楷體" w:hAnsi="標楷體"/>
          <w:color w:val="000000"/>
          <w:szCs w:val="24"/>
        </w:rPr>
      </w:pP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四</w:t>
      </w: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提升師資生在語文、數學或健康與體育領域教材教法的增能案例。</w:t>
      </w:r>
      <w:r w:rsidRPr="00BD747D">
        <w:rPr>
          <w:rFonts w:ascii="標楷體" w:eastAsia="標楷體" w:hAnsi="標楷體"/>
          <w:color w:val="000000"/>
          <w:szCs w:val="24"/>
        </w:rPr>
        <w:t xml:space="preserve"> </w:t>
      </w:r>
    </w:p>
    <w:p w:rsidR="00BD747D" w:rsidRPr="00BD747D" w:rsidRDefault="00BD747D" w:rsidP="00140D9A">
      <w:pPr>
        <w:pStyle w:val="Web"/>
        <w:spacing w:beforeLines="50" w:before="180" w:beforeAutospacing="0" w:after="0" w:afterAutospacing="0" w:line="480" w:lineRule="exact"/>
        <w:jc w:val="both"/>
        <w:rPr>
          <w:rFonts w:ascii="Times New Roman" w:eastAsia="標楷體" w:hAnsi="Times New Roman" w:cs="Times New Roman"/>
          <w:color w:val="000000"/>
        </w:rPr>
      </w:pPr>
      <w:bookmarkStart w:id="3" w:name="_Toc353203130"/>
      <w:r w:rsidRPr="00BD747D">
        <w:rPr>
          <w:rFonts w:ascii="Times New Roman" w:eastAsia="標楷體" w:hAnsi="標楷體" w:cs="Times New Roman" w:hint="eastAsia"/>
          <w:b/>
          <w:color w:val="000000"/>
        </w:rPr>
        <w:t>三、指導單位</w:t>
      </w:r>
      <w:r w:rsidRPr="00BD747D">
        <w:rPr>
          <w:rFonts w:ascii="Times New Roman" w:eastAsia="標楷體" w:hAnsi="標楷體" w:cs="Times New Roman" w:hint="eastAsia"/>
          <w:color w:val="000000"/>
        </w:rPr>
        <w:t>：教育部</w:t>
      </w:r>
    </w:p>
    <w:p w:rsidR="00BD747D" w:rsidRPr="00BD747D" w:rsidRDefault="00BD747D" w:rsidP="00140D9A">
      <w:pPr>
        <w:pStyle w:val="Web"/>
        <w:spacing w:beforeLines="50" w:before="180" w:beforeAutospacing="0" w:after="0" w:afterAutospacing="0" w:line="480" w:lineRule="exact"/>
        <w:jc w:val="both"/>
        <w:rPr>
          <w:rFonts w:ascii="Times New Roman" w:eastAsia="標楷體" w:hAnsi="Times New Roman" w:cs="Times New Roman"/>
          <w:color w:val="000000"/>
        </w:rPr>
      </w:pPr>
      <w:r w:rsidRPr="00BD747D">
        <w:rPr>
          <w:rFonts w:ascii="Times New Roman" w:eastAsia="標楷體" w:hAnsi="標楷體" w:cs="Times New Roman" w:hint="eastAsia"/>
          <w:b/>
          <w:color w:val="000000"/>
        </w:rPr>
        <w:t>四、主辦單位</w:t>
      </w:r>
      <w:r w:rsidRPr="00BD747D">
        <w:rPr>
          <w:rFonts w:ascii="Times New Roman" w:eastAsia="標楷體" w:hAnsi="標楷體" w:cs="Times New Roman" w:hint="eastAsia"/>
          <w:color w:val="000000"/>
        </w:rPr>
        <w:t>：國立屏東大學</w:t>
      </w:r>
    </w:p>
    <w:p w:rsidR="00BD747D" w:rsidRDefault="00BD747D" w:rsidP="00140D9A">
      <w:pPr>
        <w:pStyle w:val="Web"/>
        <w:spacing w:beforeLines="50" w:before="180" w:beforeAutospacing="0" w:after="0" w:afterAutospacing="0" w:line="480" w:lineRule="exact"/>
        <w:jc w:val="both"/>
        <w:rPr>
          <w:rStyle w:val="a3"/>
          <w:rFonts w:ascii="Times New Roman" w:eastAsia="標楷體" w:hAnsi="標楷體"/>
          <w:b w:val="0"/>
          <w:color w:val="000000"/>
        </w:rPr>
      </w:pPr>
      <w:r w:rsidRPr="00BD747D">
        <w:rPr>
          <w:rFonts w:ascii="Times New Roman" w:eastAsia="標楷體" w:hAnsi="Times New Roman" w:cs="Times New Roman" w:hint="eastAsia"/>
          <w:b/>
          <w:color w:val="000000"/>
        </w:rPr>
        <w:t>五</w:t>
      </w:r>
      <w:r w:rsidRPr="00BD747D">
        <w:rPr>
          <w:rFonts w:ascii="Times New Roman" w:eastAsia="標楷體" w:hAnsi="標楷體" w:cs="Times New Roman" w:hint="eastAsia"/>
          <w:b/>
          <w:color w:val="000000"/>
        </w:rPr>
        <w:t>、承辦單位</w:t>
      </w:r>
      <w:r w:rsidRPr="00BD747D">
        <w:rPr>
          <w:rFonts w:ascii="Times New Roman" w:eastAsia="標楷體" w:hAnsi="標楷體" w:cs="Times New Roman" w:hint="eastAsia"/>
          <w:color w:val="000000"/>
        </w:rPr>
        <w:t>：</w:t>
      </w:r>
      <w:r w:rsidRPr="00BD747D">
        <w:rPr>
          <w:rStyle w:val="a3"/>
          <w:rFonts w:ascii="Times New Roman" w:eastAsia="標楷體" w:hAnsi="標楷體" w:hint="eastAsia"/>
          <w:b w:val="0"/>
          <w:color w:val="000000"/>
        </w:rPr>
        <w:t>國立屏東大學師資培育中心、國民小學</w:t>
      </w:r>
      <w:proofErr w:type="gramStart"/>
      <w:r w:rsidRPr="00BD747D">
        <w:rPr>
          <w:rStyle w:val="a3"/>
          <w:rFonts w:ascii="Times New Roman" w:eastAsia="標楷體" w:hAnsi="標楷體" w:hint="eastAsia"/>
          <w:b w:val="0"/>
          <w:color w:val="000000"/>
        </w:rPr>
        <w:t>師資培用聯盟</w:t>
      </w:r>
      <w:proofErr w:type="gramEnd"/>
      <w:r w:rsidRPr="00BD747D">
        <w:rPr>
          <w:rStyle w:val="a3"/>
          <w:rFonts w:ascii="Times New Roman" w:eastAsia="標楷體" w:hAnsi="標楷體" w:hint="eastAsia"/>
          <w:b w:val="0"/>
          <w:color w:val="000000"/>
        </w:rPr>
        <w:t>健康與體育</w:t>
      </w:r>
      <w:r>
        <w:rPr>
          <w:rStyle w:val="a3"/>
          <w:rFonts w:ascii="Times New Roman" w:eastAsia="標楷體" w:hAnsi="標楷體" w:hint="eastAsia"/>
          <w:b w:val="0"/>
          <w:color w:val="000000"/>
        </w:rPr>
        <w:t xml:space="preserve">     </w:t>
      </w:r>
    </w:p>
    <w:p w:rsidR="00BD747D" w:rsidRPr="00BD747D" w:rsidRDefault="00BD747D" w:rsidP="005F7827">
      <w:pPr>
        <w:pStyle w:val="Web"/>
        <w:spacing w:before="0" w:beforeAutospacing="0" w:after="0" w:afterAutospacing="0" w:line="480" w:lineRule="exact"/>
        <w:jc w:val="both"/>
        <w:rPr>
          <w:rStyle w:val="a3"/>
          <w:rFonts w:ascii="Times New Roman" w:eastAsia="標楷體" w:hAnsi="標楷體"/>
          <w:b w:val="0"/>
          <w:color w:val="000000"/>
        </w:rPr>
      </w:pPr>
      <w:r>
        <w:rPr>
          <w:rStyle w:val="a3"/>
          <w:rFonts w:ascii="Times New Roman" w:eastAsia="標楷體" w:hAnsi="標楷體" w:hint="eastAsia"/>
          <w:b w:val="0"/>
          <w:color w:val="000000"/>
        </w:rPr>
        <w:t xml:space="preserve">              </w:t>
      </w:r>
      <w:r w:rsidRPr="00BD747D">
        <w:rPr>
          <w:rStyle w:val="a3"/>
          <w:rFonts w:ascii="Times New Roman" w:eastAsia="標楷體" w:hAnsi="標楷體" w:hint="eastAsia"/>
          <w:b w:val="0"/>
          <w:color w:val="000000"/>
        </w:rPr>
        <w:t>領域教學中心、教育學院、教育學系</w:t>
      </w:r>
    </w:p>
    <w:p w:rsidR="00BD747D" w:rsidRPr="00BD747D" w:rsidRDefault="00BD747D" w:rsidP="00140D9A">
      <w:pPr>
        <w:pStyle w:val="1"/>
        <w:spacing w:beforeLines="50" w:before="180" w:beforeAutospacing="0" w:after="0" w:afterAutospacing="0" w:line="480" w:lineRule="exact"/>
        <w:rPr>
          <w:rFonts w:ascii="Times New Roman" w:eastAsia="標楷體" w:hAnsi="Times New Roman" w:cs="Times New Roman"/>
          <w:color w:val="000000"/>
          <w:sz w:val="24"/>
          <w:szCs w:val="24"/>
          <w:lang w:eastAsia="zh-TW"/>
        </w:rPr>
      </w:pPr>
      <w:r w:rsidRPr="00BD747D">
        <w:rPr>
          <w:rFonts w:ascii="Times New Roman" w:eastAsia="標楷體" w:hAnsi="Times New Roman" w:hint="eastAsia"/>
          <w:color w:val="000000"/>
          <w:sz w:val="24"/>
          <w:szCs w:val="24"/>
          <w:lang w:eastAsia="zh-TW"/>
        </w:rPr>
        <w:t>六、時間與地點</w:t>
      </w:r>
      <w:r w:rsidRPr="00BD747D">
        <w:rPr>
          <w:rFonts w:ascii="Times New Roman" w:eastAsia="標楷體" w:hAnsi="Times New Roman" w:hint="eastAsia"/>
          <w:b w:val="0"/>
          <w:color w:val="000000"/>
          <w:sz w:val="24"/>
          <w:szCs w:val="24"/>
          <w:lang w:eastAsia="zh-TW"/>
        </w:rPr>
        <w:t>：</w:t>
      </w:r>
      <w:r w:rsidRPr="00BD747D">
        <w:rPr>
          <w:rFonts w:ascii="Times New Roman" w:eastAsia="標楷體" w:hAnsi="Times New Roman" w:cs="Times New Roman"/>
          <w:b w:val="0"/>
          <w:color w:val="000000"/>
          <w:sz w:val="24"/>
          <w:szCs w:val="24"/>
          <w:lang w:eastAsia="zh-TW"/>
        </w:rPr>
        <w:t>201</w:t>
      </w:r>
      <w:r w:rsidRPr="00BD747D">
        <w:rPr>
          <w:rFonts w:ascii="Times New Roman" w:eastAsia="標楷體" w:hAnsi="Times New Roman" w:cs="Times New Roman" w:hint="eastAsia"/>
          <w:b w:val="0"/>
          <w:color w:val="000000"/>
          <w:sz w:val="24"/>
          <w:szCs w:val="24"/>
          <w:lang w:eastAsia="zh-TW"/>
        </w:rPr>
        <w:t>5</w:t>
      </w:r>
      <w:r w:rsidRPr="00BD747D">
        <w:rPr>
          <w:rFonts w:ascii="Times New Roman" w:eastAsia="標楷體" w:hAnsi="標楷體" w:cs="Times New Roman" w:hint="eastAsia"/>
          <w:b w:val="0"/>
          <w:color w:val="000000"/>
          <w:sz w:val="24"/>
          <w:szCs w:val="24"/>
          <w:lang w:eastAsia="zh-TW"/>
        </w:rPr>
        <w:t>年</w:t>
      </w:r>
      <w:r w:rsidRPr="00BD747D">
        <w:rPr>
          <w:rFonts w:ascii="Times New Roman" w:eastAsia="標楷體" w:hAnsi="Times New Roman" w:cs="Times New Roman" w:hint="eastAsia"/>
          <w:b w:val="0"/>
          <w:color w:val="000000"/>
          <w:sz w:val="24"/>
          <w:szCs w:val="24"/>
          <w:lang w:eastAsia="zh-TW"/>
        </w:rPr>
        <w:t>5</w:t>
      </w:r>
      <w:r w:rsidRPr="00BD747D">
        <w:rPr>
          <w:rFonts w:ascii="Times New Roman" w:eastAsia="標楷體" w:hAnsi="標楷體" w:cs="Times New Roman" w:hint="eastAsia"/>
          <w:b w:val="0"/>
          <w:color w:val="000000"/>
          <w:sz w:val="24"/>
          <w:szCs w:val="24"/>
          <w:lang w:eastAsia="zh-TW"/>
        </w:rPr>
        <w:t>月</w:t>
      </w:r>
      <w:r w:rsidRPr="00BD747D">
        <w:rPr>
          <w:rFonts w:ascii="Times New Roman" w:eastAsia="標楷體" w:hAnsi="標楷體" w:cs="Times New Roman" w:hint="eastAsia"/>
          <w:b w:val="0"/>
          <w:color w:val="000000"/>
          <w:sz w:val="24"/>
          <w:szCs w:val="24"/>
          <w:lang w:eastAsia="zh-TW"/>
        </w:rPr>
        <w:t>29</w:t>
      </w:r>
      <w:r w:rsidRPr="00BD747D">
        <w:rPr>
          <w:rFonts w:ascii="Times New Roman" w:eastAsia="標楷體" w:hAnsi="標楷體" w:cs="Times New Roman" w:hint="eastAsia"/>
          <w:b w:val="0"/>
          <w:color w:val="000000"/>
          <w:sz w:val="24"/>
          <w:szCs w:val="24"/>
          <w:lang w:eastAsia="zh-TW"/>
        </w:rPr>
        <w:t>日</w:t>
      </w:r>
      <w:r w:rsidRPr="00BD747D">
        <w:rPr>
          <w:rFonts w:ascii="Times New Roman" w:eastAsia="標楷體" w:hAnsi="Times New Roman" w:cs="Times New Roman"/>
          <w:b w:val="0"/>
          <w:color w:val="000000"/>
          <w:sz w:val="24"/>
          <w:szCs w:val="24"/>
          <w:lang w:eastAsia="zh-TW"/>
        </w:rPr>
        <w:t>(</w:t>
      </w:r>
      <w:r w:rsidRPr="00BD747D">
        <w:rPr>
          <w:rFonts w:ascii="Times New Roman" w:eastAsia="標楷體" w:hAnsi="標楷體" w:cs="Times New Roman" w:hint="eastAsia"/>
          <w:b w:val="0"/>
          <w:color w:val="000000"/>
          <w:sz w:val="24"/>
          <w:szCs w:val="24"/>
          <w:lang w:eastAsia="zh-TW"/>
        </w:rPr>
        <w:t>星期</w:t>
      </w:r>
      <w:r w:rsidRPr="00BD747D">
        <w:rPr>
          <w:rFonts w:ascii="Times New Roman" w:eastAsia="標楷體" w:hAnsi="Times New Roman" w:cs="Times New Roman" w:hint="eastAsia"/>
          <w:b w:val="0"/>
          <w:color w:val="000000"/>
          <w:sz w:val="24"/>
          <w:szCs w:val="24"/>
          <w:lang w:eastAsia="zh-TW"/>
        </w:rPr>
        <w:t>五</w:t>
      </w:r>
      <w:r w:rsidRPr="00BD747D">
        <w:rPr>
          <w:rFonts w:ascii="Times New Roman" w:eastAsia="標楷體" w:hAnsi="Times New Roman" w:cs="Times New Roman"/>
          <w:b w:val="0"/>
          <w:color w:val="000000"/>
          <w:sz w:val="24"/>
          <w:szCs w:val="24"/>
          <w:lang w:eastAsia="zh-TW"/>
        </w:rPr>
        <w:t xml:space="preserve">) </w:t>
      </w:r>
    </w:p>
    <w:p w:rsidR="00BD747D" w:rsidRPr="00BD747D" w:rsidRDefault="00BD747D" w:rsidP="005F7827">
      <w:pPr>
        <w:pStyle w:val="Web"/>
        <w:spacing w:before="0" w:beforeAutospacing="0" w:after="0" w:afterAutospacing="0" w:line="480" w:lineRule="exact"/>
        <w:jc w:val="both"/>
        <w:rPr>
          <w:rFonts w:ascii="Times New Roman" w:eastAsia="標楷體" w:hAnsi="Times New Roman" w:cs="Times New Roman"/>
          <w:color w:val="000000"/>
        </w:rPr>
      </w:pPr>
      <w:r w:rsidRPr="00BD747D">
        <w:rPr>
          <w:rFonts w:ascii="Times New Roman" w:eastAsia="標楷體" w:hAnsi="標楷體" w:cs="Times New Roman"/>
          <w:color w:val="000000"/>
        </w:rPr>
        <w:t xml:space="preserve">  </w:t>
      </w:r>
      <w:r w:rsidRPr="00BD747D">
        <w:rPr>
          <w:rFonts w:ascii="Times New Roman" w:eastAsia="標楷體" w:hAnsi="標楷體" w:cs="Times New Roman" w:hint="eastAsia"/>
          <w:color w:val="000000"/>
        </w:rPr>
        <w:t xml:space="preserve">              </w:t>
      </w:r>
      <w:r>
        <w:rPr>
          <w:rFonts w:ascii="Times New Roman" w:eastAsia="標楷體" w:hAnsi="標楷體" w:cs="Times New Roman" w:hint="eastAsia"/>
          <w:color w:val="000000"/>
        </w:rPr>
        <w:t xml:space="preserve">   </w:t>
      </w:r>
      <w:r w:rsidRPr="00BD747D">
        <w:rPr>
          <w:rFonts w:ascii="Times New Roman" w:eastAsia="標楷體" w:hAnsi="標楷體" w:cs="Times New Roman" w:hint="eastAsia"/>
          <w:color w:val="000000"/>
        </w:rPr>
        <w:t>屏東市民生路</w:t>
      </w:r>
      <w:r w:rsidRPr="00BD747D">
        <w:rPr>
          <w:rFonts w:ascii="Times New Roman" w:eastAsia="標楷體" w:hAnsi="Times New Roman" w:cs="Times New Roman"/>
          <w:color w:val="000000"/>
        </w:rPr>
        <w:t>4-18</w:t>
      </w:r>
      <w:r w:rsidRPr="00BD747D">
        <w:rPr>
          <w:rFonts w:ascii="Times New Roman" w:eastAsia="標楷體" w:hAnsi="標楷體" w:cs="Times New Roman" w:hint="eastAsia"/>
          <w:color w:val="000000"/>
        </w:rPr>
        <w:t>號屏東大學五</w:t>
      </w:r>
      <w:proofErr w:type="gramStart"/>
      <w:r w:rsidRPr="00BD747D">
        <w:rPr>
          <w:rFonts w:ascii="Times New Roman" w:eastAsia="標楷體" w:hAnsi="標楷體" w:cs="Times New Roman" w:hint="eastAsia"/>
          <w:color w:val="000000"/>
        </w:rPr>
        <w:t>育樓</w:t>
      </w:r>
      <w:proofErr w:type="gramEnd"/>
      <w:r w:rsidRPr="00BD747D">
        <w:rPr>
          <w:rFonts w:ascii="Times New Roman" w:eastAsia="標楷體" w:hAnsi="標楷體" w:cs="Times New Roman" w:hint="eastAsia"/>
          <w:color w:val="000000"/>
        </w:rPr>
        <w:t>四樓國際會議廳。</w:t>
      </w:r>
    </w:p>
    <w:p w:rsidR="00BD747D" w:rsidRPr="00BD747D" w:rsidRDefault="00BD747D" w:rsidP="00140D9A">
      <w:pPr>
        <w:pStyle w:val="1"/>
        <w:spacing w:beforeLines="50" w:before="180" w:beforeAutospacing="0" w:after="0" w:afterAutospacing="0" w:line="480" w:lineRule="exact"/>
        <w:rPr>
          <w:rFonts w:ascii="標楷體" w:eastAsia="標楷體" w:hAnsi="標楷體"/>
          <w:bCs w:val="0"/>
          <w:color w:val="000000"/>
          <w:sz w:val="24"/>
          <w:szCs w:val="24"/>
          <w:lang w:eastAsia="zh-TW"/>
        </w:rPr>
      </w:pPr>
      <w:r>
        <w:rPr>
          <w:rFonts w:ascii="標楷體" w:eastAsia="標楷體" w:hAnsi="標楷體" w:hint="eastAsia"/>
          <w:bCs w:val="0"/>
          <w:color w:val="000000"/>
          <w:sz w:val="24"/>
          <w:szCs w:val="24"/>
          <w:lang w:eastAsia="zh-TW"/>
        </w:rPr>
        <w:t>七</w:t>
      </w:r>
      <w:r w:rsidRPr="00BD747D">
        <w:rPr>
          <w:rFonts w:ascii="標楷體" w:eastAsia="標楷體" w:hAnsi="標楷體" w:hint="eastAsia"/>
          <w:bCs w:val="0"/>
          <w:color w:val="000000"/>
          <w:sz w:val="24"/>
          <w:szCs w:val="24"/>
          <w:lang w:eastAsia="zh-TW"/>
        </w:rPr>
        <w:t>、徵稿工作流程進度表</w:t>
      </w:r>
      <w:bookmarkEnd w:id="3"/>
      <w:r w:rsidRPr="00BD747D">
        <w:rPr>
          <w:rFonts w:ascii="標楷體" w:eastAsia="標楷體" w:hAnsi="標楷體"/>
          <w:bCs w:val="0"/>
          <w:color w:val="000000"/>
          <w:sz w:val="24"/>
          <w:szCs w:val="24"/>
          <w:lang w:eastAsia="zh-TW"/>
        </w:rPr>
        <w:t xml:space="preserve"> </w:t>
      </w:r>
    </w:p>
    <w:p w:rsidR="00BD747D" w:rsidRPr="00BD747D" w:rsidRDefault="00BD747D" w:rsidP="005F7827">
      <w:pPr>
        <w:tabs>
          <w:tab w:val="num" w:pos="720"/>
        </w:tabs>
        <w:spacing w:line="480" w:lineRule="exact"/>
        <w:ind w:left="720" w:hanging="720"/>
        <w:jc w:val="both"/>
        <w:rPr>
          <w:rFonts w:ascii="Times New Roman" w:eastAsia="標楷體" w:hAnsi="Times New Roman"/>
          <w:color w:val="000000"/>
          <w:szCs w:val="24"/>
        </w:rPr>
      </w:pPr>
      <w:r>
        <w:rPr>
          <w:rFonts w:ascii="Times New Roman" w:eastAsia="標楷體" w:hAnsi="Times New Roman" w:hint="eastAsia"/>
          <w:bCs/>
          <w:color w:val="000000"/>
          <w:szCs w:val="24"/>
        </w:rPr>
        <w:t>（</w:t>
      </w:r>
      <w:r w:rsidRPr="00BD747D">
        <w:rPr>
          <w:rFonts w:ascii="Times New Roman" w:eastAsia="標楷體" w:hAnsi="標楷體" w:hint="eastAsia"/>
          <w:bCs/>
          <w:color w:val="000000"/>
          <w:szCs w:val="24"/>
        </w:rPr>
        <w:t>一</w:t>
      </w:r>
      <w:r>
        <w:rPr>
          <w:rFonts w:ascii="Times New Roman" w:eastAsia="標楷體" w:hAnsi="Times New Roman" w:hint="eastAsia"/>
          <w:bCs/>
          <w:color w:val="000000"/>
          <w:szCs w:val="24"/>
        </w:rPr>
        <w:t>）</w:t>
      </w:r>
      <w:r w:rsidRPr="00BD747D">
        <w:rPr>
          <w:rFonts w:ascii="Times New Roman" w:eastAsia="標楷體" w:hAnsi="標楷體" w:hint="eastAsia"/>
          <w:bCs/>
          <w:color w:val="000000"/>
          <w:szCs w:val="24"/>
        </w:rPr>
        <w:t>論文摘要截稿日期</w:t>
      </w:r>
      <w:r w:rsidRPr="00BD747D">
        <w:rPr>
          <w:rFonts w:ascii="Times New Roman" w:eastAsia="標楷體" w:hAnsi="標楷體" w:hint="eastAsia"/>
          <w:color w:val="000000"/>
          <w:szCs w:val="24"/>
        </w:rPr>
        <w:t>：自</w:t>
      </w:r>
      <w:r>
        <w:rPr>
          <w:rFonts w:ascii="Times New Roman" w:eastAsia="標楷體" w:hAnsi="Times New Roman" w:hint="eastAsia"/>
          <w:color w:val="000000"/>
          <w:szCs w:val="24"/>
        </w:rPr>
        <w:t>即</w:t>
      </w:r>
      <w:r w:rsidRPr="00BD747D">
        <w:rPr>
          <w:rFonts w:ascii="Times New Roman" w:eastAsia="標楷體" w:hAnsi="標楷體" w:hint="eastAsia"/>
          <w:color w:val="000000"/>
          <w:szCs w:val="24"/>
        </w:rPr>
        <w:t>日起至</w:t>
      </w:r>
      <w:r w:rsidRPr="00BD747D">
        <w:rPr>
          <w:rFonts w:ascii="Times New Roman" w:eastAsia="標楷體" w:hAnsi="Times New Roman"/>
          <w:color w:val="000000"/>
          <w:szCs w:val="24"/>
        </w:rPr>
        <w:t>201</w:t>
      </w:r>
      <w:r w:rsidRPr="00BD747D">
        <w:rPr>
          <w:rFonts w:ascii="Times New Roman" w:eastAsia="標楷體" w:hAnsi="Times New Roman" w:hint="eastAsia"/>
          <w:color w:val="000000"/>
          <w:szCs w:val="24"/>
        </w:rPr>
        <w:t>5</w:t>
      </w:r>
      <w:r w:rsidRPr="00BD747D">
        <w:rPr>
          <w:rFonts w:ascii="Times New Roman" w:eastAsia="標楷體" w:hAnsi="標楷體" w:hint="eastAsia"/>
          <w:color w:val="000000"/>
          <w:szCs w:val="24"/>
        </w:rPr>
        <w:t>年</w:t>
      </w:r>
      <w:r w:rsidRPr="00BD747D">
        <w:rPr>
          <w:rFonts w:ascii="Times New Roman" w:eastAsia="標楷體" w:hAnsi="Times New Roman" w:hint="eastAsia"/>
          <w:color w:val="000000"/>
          <w:szCs w:val="24"/>
        </w:rPr>
        <w:t>4</w:t>
      </w:r>
      <w:r w:rsidRPr="00BD747D">
        <w:rPr>
          <w:rFonts w:ascii="Times New Roman" w:eastAsia="標楷體" w:hAnsi="標楷體" w:hint="eastAsia"/>
          <w:color w:val="000000"/>
          <w:szCs w:val="24"/>
        </w:rPr>
        <w:t>月</w:t>
      </w:r>
      <w:r>
        <w:rPr>
          <w:rFonts w:ascii="Times New Roman" w:eastAsia="標楷體" w:hAnsi="標楷體" w:hint="eastAsia"/>
          <w:color w:val="000000"/>
          <w:szCs w:val="24"/>
        </w:rPr>
        <w:t>17</w:t>
      </w:r>
      <w:r w:rsidRPr="00BD747D">
        <w:rPr>
          <w:rFonts w:ascii="Times New Roman" w:eastAsia="標楷體" w:hAnsi="標楷體" w:hint="eastAsia"/>
          <w:color w:val="000000"/>
          <w:szCs w:val="24"/>
        </w:rPr>
        <w:t>日</w:t>
      </w:r>
      <w:r>
        <w:rPr>
          <w:rFonts w:ascii="Times New Roman" w:eastAsia="標楷體" w:hAnsi="標楷體" w:hint="eastAsia"/>
          <w:color w:val="000000"/>
          <w:szCs w:val="24"/>
        </w:rPr>
        <w:t>（星期五）</w:t>
      </w:r>
      <w:r w:rsidRPr="00BD747D">
        <w:rPr>
          <w:rFonts w:ascii="Times New Roman" w:eastAsia="標楷體" w:hAnsi="標楷體" w:hint="eastAsia"/>
          <w:color w:val="000000"/>
          <w:szCs w:val="24"/>
        </w:rPr>
        <w:t>止</w:t>
      </w:r>
      <w:r w:rsidR="005F7827">
        <w:rPr>
          <w:rFonts w:ascii="Times New Roman" w:eastAsia="標楷體" w:hAnsi="標楷體" w:hint="eastAsia"/>
          <w:color w:val="000000"/>
          <w:szCs w:val="24"/>
        </w:rPr>
        <w:t>。</w:t>
      </w:r>
    </w:p>
    <w:p w:rsidR="00BD747D" w:rsidRPr="00BD747D" w:rsidRDefault="005F7827" w:rsidP="005F7827">
      <w:pPr>
        <w:spacing w:line="480" w:lineRule="exact"/>
        <w:jc w:val="both"/>
        <w:rPr>
          <w:rFonts w:ascii="Times New Roman" w:eastAsia="標楷體" w:hAnsi="Times New Roman"/>
          <w:color w:val="000000"/>
          <w:szCs w:val="24"/>
        </w:rPr>
      </w:pPr>
      <w:r>
        <w:rPr>
          <w:rFonts w:ascii="Times New Roman" w:eastAsia="標楷體" w:hAnsi="Times New Roman" w:hint="eastAsia"/>
          <w:color w:val="000000"/>
          <w:szCs w:val="24"/>
        </w:rPr>
        <w:lastRenderedPageBreak/>
        <w:t>（二）</w:t>
      </w:r>
      <w:r w:rsidR="00BD747D" w:rsidRPr="00BD747D">
        <w:rPr>
          <w:rFonts w:ascii="Times New Roman" w:eastAsia="標楷體" w:hAnsi="Times New Roman" w:hint="eastAsia"/>
          <w:color w:val="000000"/>
          <w:szCs w:val="24"/>
        </w:rPr>
        <w:t>報名表及論文摘要表格式請參照</w:t>
      </w:r>
      <w:r w:rsidR="00BD747D" w:rsidRPr="00BD747D">
        <w:rPr>
          <w:rStyle w:val="a3"/>
          <w:rFonts w:ascii="Times New Roman" w:eastAsia="標楷體" w:hAnsi="Times New Roman" w:hint="eastAsia"/>
          <w:b w:val="0"/>
          <w:color w:val="000000"/>
          <w:szCs w:val="24"/>
        </w:rPr>
        <w:t>附件一及附件二。</w:t>
      </w:r>
    </w:p>
    <w:p w:rsidR="005F7827" w:rsidRDefault="005F7827" w:rsidP="005F7827">
      <w:pPr>
        <w:spacing w:line="480" w:lineRule="exact"/>
        <w:jc w:val="both"/>
        <w:rPr>
          <w:rFonts w:ascii="Times New Roman" w:eastAsia="標楷體" w:hAnsi="標楷體"/>
          <w:color w:val="000000"/>
          <w:kern w:val="0"/>
          <w:szCs w:val="24"/>
        </w:rPr>
      </w:pPr>
      <w:r>
        <w:rPr>
          <w:rFonts w:ascii="Times New Roman" w:eastAsia="標楷體" w:hAnsi="Times New Roman" w:hint="eastAsia"/>
          <w:color w:val="000000"/>
          <w:szCs w:val="24"/>
        </w:rPr>
        <w:t>（</w:t>
      </w:r>
      <w:r>
        <w:rPr>
          <w:rFonts w:ascii="Times New Roman" w:eastAsia="標楷體" w:hAnsi="標楷體" w:hint="eastAsia"/>
          <w:color w:val="000000"/>
          <w:szCs w:val="24"/>
        </w:rPr>
        <w:t>三</w:t>
      </w:r>
      <w:r>
        <w:rPr>
          <w:rFonts w:ascii="Times New Roman" w:eastAsia="標楷體" w:hAnsi="Times New Roman" w:hint="eastAsia"/>
          <w:color w:val="000000"/>
          <w:szCs w:val="24"/>
        </w:rPr>
        <w:t>）</w:t>
      </w:r>
      <w:r w:rsidR="00BD747D" w:rsidRPr="00BD747D">
        <w:rPr>
          <w:rFonts w:ascii="Times New Roman" w:eastAsia="標楷體" w:hAnsi="標楷體" w:hint="eastAsia"/>
          <w:color w:val="000000"/>
          <w:szCs w:val="24"/>
        </w:rPr>
        <w:t>論文摘要字數以</w:t>
      </w:r>
      <w:r w:rsidR="00BD747D" w:rsidRPr="00BD747D">
        <w:rPr>
          <w:rFonts w:ascii="Times New Roman" w:eastAsia="標楷體" w:hAnsi="Times New Roman"/>
          <w:color w:val="000000"/>
          <w:szCs w:val="24"/>
        </w:rPr>
        <w:t>1200-2000</w:t>
      </w:r>
      <w:r w:rsidR="00BD747D" w:rsidRPr="00BD747D">
        <w:rPr>
          <w:rFonts w:ascii="Times New Roman" w:eastAsia="標楷體" w:hAnsi="標楷體" w:hint="eastAsia"/>
          <w:color w:val="000000"/>
          <w:szCs w:val="24"/>
        </w:rPr>
        <w:t>字為限，</w:t>
      </w:r>
      <w:r w:rsidR="00BD747D" w:rsidRPr="00BD747D">
        <w:rPr>
          <w:rFonts w:ascii="Times New Roman" w:eastAsia="標楷體" w:hAnsi="標楷體" w:hint="eastAsia"/>
          <w:color w:val="000000"/>
          <w:kern w:val="0"/>
          <w:szCs w:val="24"/>
        </w:rPr>
        <w:t>摘要內容須包含：</w:t>
      </w:r>
      <w:r w:rsidR="00BD747D" w:rsidRPr="00BD747D">
        <w:rPr>
          <w:rFonts w:ascii="Times New Roman" w:eastAsia="標楷體" w:hAnsi="Times New Roman"/>
          <w:color w:val="000000"/>
          <w:kern w:val="0"/>
          <w:szCs w:val="24"/>
        </w:rPr>
        <w:t>1.</w:t>
      </w:r>
      <w:r w:rsidR="00BD747D" w:rsidRPr="00BD747D">
        <w:rPr>
          <w:rFonts w:ascii="Times New Roman" w:eastAsia="標楷體" w:hAnsi="標楷體" w:hint="eastAsia"/>
          <w:color w:val="000000"/>
          <w:kern w:val="0"/>
          <w:szCs w:val="24"/>
        </w:rPr>
        <w:t>研究動機、目</w:t>
      </w:r>
      <w:r w:rsidR="00BD747D" w:rsidRPr="00BD747D">
        <w:rPr>
          <w:rFonts w:ascii="Times New Roman" w:eastAsia="標楷體" w:hAnsi="標楷體"/>
          <w:color w:val="000000"/>
          <w:kern w:val="0"/>
          <w:szCs w:val="24"/>
        </w:rPr>
        <w:t xml:space="preserve">     </w:t>
      </w:r>
      <w:r>
        <w:rPr>
          <w:rFonts w:ascii="Times New Roman" w:eastAsia="標楷體" w:hAnsi="標楷體" w:hint="eastAsia"/>
          <w:color w:val="000000"/>
          <w:kern w:val="0"/>
          <w:szCs w:val="24"/>
        </w:rPr>
        <w:t xml:space="preserve">        </w:t>
      </w:r>
    </w:p>
    <w:p w:rsidR="005F7827" w:rsidRDefault="005F7827" w:rsidP="005F7827">
      <w:pPr>
        <w:spacing w:line="480" w:lineRule="exact"/>
        <w:jc w:val="both"/>
        <w:rPr>
          <w:rFonts w:ascii="Times New Roman" w:eastAsia="標楷體" w:hAnsi="Times New Roman"/>
          <w:color w:val="000000"/>
          <w:kern w:val="0"/>
          <w:szCs w:val="24"/>
        </w:rPr>
      </w:pPr>
      <w:r>
        <w:rPr>
          <w:rFonts w:ascii="Times New Roman" w:eastAsia="標楷體" w:hAnsi="標楷體" w:hint="eastAsia"/>
          <w:color w:val="000000"/>
          <w:kern w:val="0"/>
          <w:szCs w:val="24"/>
        </w:rPr>
        <w:t xml:space="preserve">      </w:t>
      </w:r>
      <w:r w:rsidR="00BD747D" w:rsidRPr="00BD747D">
        <w:rPr>
          <w:rFonts w:ascii="Times New Roman" w:eastAsia="標楷體" w:hAnsi="標楷體" w:hint="eastAsia"/>
          <w:color w:val="000000"/>
          <w:kern w:val="0"/>
          <w:szCs w:val="24"/>
        </w:rPr>
        <w:t>的或背景說明</w:t>
      </w:r>
      <w:r w:rsidR="00BD747D" w:rsidRPr="00BD747D">
        <w:rPr>
          <w:rFonts w:ascii="Times New Roman" w:eastAsia="標楷體" w:hAnsi="Times New Roman"/>
          <w:color w:val="000000"/>
          <w:kern w:val="0"/>
          <w:szCs w:val="24"/>
        </w:rPr>
        <w:t xml:space="preserve"> 2.</w:t>
      </w:r>
      <w:r w:rsidR="00BD747D" w:rsidRPr="00BD747D">
        <w:rPr>
          <w:rFonts w:ascii="Times New Roman" w:eastAsia="標楷體" w:hAnsi="標楷體" w:hint="eastAsia"/>
          <w:color w:val="000000"/>
          <w:kern w:val="0"/>
          <w:szCs w:val="24"/>
        </w:rPr>
        <w:t>研究方法或分析策略</w:t>
      </w:r>
      <w:r w:rsidR="00BD747D" w:rsidRPr="00BD747D">
        <w:rPr>
          <w:rFonts w:ascii="Times New Roman" w:eastAsia="標楷體" w:hAnsi="Times New Roman"/>
          <w:color w:val="000000"/>
          <w:kern w:val="0"/>
          <w:szCs w:val="24"/>
        </w:rPr>
        <w:t xml:space="preserve"> 3.</w:t>
      </w:r>
      <w:r w:rsidR="00BD747D" w:rsidRPr="00BD747D">
        <w:rPr>
          <w:rFonts w:ascii="Times New Roman" w:eastAsia="標楷體" w:hAnsi="標楷體" w:hint="eastAsia"/>
          <w:color w:val="000000"/>
          <w:kern w:val="0"/>
          <w:szCs w:val="24"/>
        </w:rPr>
        <w:t>初步研究發現或全文撰稿構想</w:t>
      </w:r>
      <w:r w:rsidR="00BD747D" w:rsidRPr="00BD747D">
        <w:rPr>
          <w:rFonts w:ascii="Times New Roman" w:eastAsia="標楷體" w:hAnsi="Times New Roman"/>
          <w:color w:val="000000"/>
          <w:kern w:val="0"/>
          <w:szCs w:val="24"/>
        </w:rPr>
        <w:t>4.</w:t>
      </w:r>
      <w:r>
        <w:rPr>
          <w:rFonts w:ascii="Times New Roman" w:eastAsia="標楷體" w:hAnsi="Times New Roman" w:hint="eastAsia"/>
          <w:color w:val="000000"/>
          <w:kern w:val="0"/>
          <w:szCs w:val="24"/>
        </w:rPr>
        <w:t xml:space="preserve">   </w:t>
      </w:r>
    </w:p>
    <w:p w:rsidR="00BD747D" w:rsidRPr="00BD747D" w:rsidRDefault="005F7827" w:rsidP="005F7827">
      <w:pPr>
        <w:spacing w:line="480" w:lineRule="exact"/>
        <w:jc w:val="both"/>
        <w:rPr>
          <w:rFonts w:ascii="Times New Roman" w:eastAsia="標楷體" w:hAnsi="Times New Roman"/>
          <w:color w:val="000000"/>
          <w:szCs w:val="24"/>
        </w:rPr>
      </w:pPr>
      <w:r>
        <w:rPr>
          <w:rFonts w:ascii="Times New Roman" w:eastAsia="標楷體" w:hAnsi="Times New Roman" w:hint="eastAsia"/>
          <w:color w:val="000000"/>
          <w:kern w:val="0"/>
          <w:szCs w:val="24"/>
        </w:rPr>
        <w:t xml:space="preserve">      </w:t>
      </w:r>
      <w:r w:rsidR="00BD747D" w:rsidRPr="00BD747D">
        <w:rPr>
          <w:rFonts w:ascii="Times New Roman" w:eastAsia="標楷體" w:hAnsi="標楷體" w:hint="eastAsia"/>
          <w:color w:val="000000"/>
          <w:kern w:val="0"/>
          <w:szCs w:val="24"/>
        </w:rPr>
        <w:t>預期研究貢獻</w:t>
      </w:r>
      <w:r w:rsidR="00BD747D" w:rsidRPr="00BD747D">
        <w:rPr>
          <w:rFonts w:ascii="Times New Roman" w:eastAsia="標楷體" w:hAnsi="Times New Roman"/>
          <w:color w:val="000000"/>
          <w:kern w:val="0"/>
          <w:szCs w:val="24"/>
        </w:rPr>
        <w:t xml:space="preserve"> 5.</w:t>
      </w:r>
      <w:r w:rsidR="00BD747D" w:rsidRPr="00BD747D">
        <w:rPr>
          <w:rFonts w:ascii="Times New Roman" w:eastAsia="標楷體" w:hAnsi="標楷體" w:hint="eastAsia"/>
          <w:color w:val="000000"/>
          <w:kern w:val="0"/>
          <w:szCs w:val="24"/>
        </w:rPr>
        <w:t>初擬之論文大綱。</w:t>
      </w:r>
    </w:p>
    <w:p w:rsidR="00BD747D" w:rsidRPr="00BD747D" w:rsidRDefault="005F7827" w:rsidP="005F7827">
      <w:pPr>
        <w:tabs>
          <w:tab w:val="num" w:pos="720"/>
        </w:tabs>
        <w:spacing w:line="480" w:lineRule="exact"/>
        <w:ind w:left="720" w:hanging="720"/>
        <w:jc w:val="both"/>
        <w:rPr>
          <w:rFonts w:ascii="Times New Roman" w:eastAsia="標楷體" w:hAnsi="Times New Roman"/>
          <w:color w:val="000000"/>
          <w:szCs w:val="24"/>
        </w:rPr>
      </w:pPr>
      <w:r>
        <w:rPr>
          <w:rFonts w:ascii="Times New Roman" w:eastAsia="標楷體" w:hAnsi="標楷體"/>
          <w:color w:val="000000"/>
          <w:szCs w:val="24"/>
        </w:rPr>
        <w:t>（</w:t>
      </w:r>
      <w:r>
        <w:rPr>
          <w:rFonts w:ascii="Times New Roman" w:eastAsia="標楷體" w:hAnsi="標楷體" w:hint="eastAsia"/>
          <w:color w:val="000000"/>
          <w:szCs w:val="24"/>
        </w:rPr>
        <w:t>四</w:t>
      </w:r>
      <w:r>
        <w:rPr>
          <w:rFonts w:ascii="Times New Roman" w:eastAsia="標楷體" w:hAnsi="標楷體"/>
          <w:color w:val="000000"/>
          <w:szCs w:val="24"/>
        </w:rPr>
        <w:t>）</w:t>
      </w:r>
      <w:r w:rsidR="00BD747D" w:rsidRPr="00BD747D">
        <w:rPr>
          <w:rFonts w:ascii="Times New Roman" w:eastAsia="標楷體" w:hAnsi="標楷體" w:hint="eastAsia"/>
          <w:bCs/>
          <w:color w:val="000000"/>
          <w:szCs w:val="24"/>
        </w:rPr>
        <w:t>論文摘要審查完成與通知入選日期</w:t>
      </w:r>
      <w:r w:rsidR="00BD747D" w:rsidRPr="00BD747D">
        <w:rPr>
          <w:rFonts w:ascii="Times New Roman" w:eastAsia="標楷體" w:hAnsi="標楷體" w:hint="eastAsia"/>
          <w:color w:val="000000"/>
          <w:szCs w:val="24"/>
        </w:rPr>
        <w:t>：</w:t>
      </w:r>
      <w:r w:rsidR="00BD747D" w:rsidRPr="00BD747D">
        <w:rPr>
          <w:rFonts w:ascii="Times New Roman" w:eastAsia="標楷體" w:hAnsi="Times New Roman"/>
          <w:color w:val="000000"/>
          <w:szCs w:val="24"/>
        </w:rPr>
        <w:t>201</w:t>
      </w:r>
      <w:r w:rsidR="00BD747D" w:rsidRPr="00BD747D">
        <w:rPr>
          <w:rFonts w:ascii="Times New Roman" w:eastAsia="標楷體" w:hAnsi="Times New Roman" w:hint="eastAsia"/>
          <w:color w:val="000000"/>
          <w:szCs w:val="24"/>
        </w:rPr>
        <w:t>5</w:t>
      </w:r>
      <w:r w:rsidR="00BD747D" w:rsidRPr="00BD747D">
        <w:rPr>
          <w:rFonts w:ascii="Times New Roman" w:eastAsia="標楷體" w:hAnsi="標楷體" w:hint="eastAsia"/>
          <w:color w:val="000000"/>
          <w:szCs w:val="24"/>
        </w:rPr>
        <w:t>年</w:t>
      </w:r>
      <w:r w:rsidR="00BD747D" w:rsidRPr="00BD747D">
        <w:rPr>
          <w:rFonts w:ascii="Times New Roman" w:eastAsia="標楷體" w:hAnsi="Times New Roman" w:hint="eastAsia"/>
          <w:color w:val="000000"/>
          <w:szCs w:val="24"/>
        </w:rPr>
        <w:t>4</w:t>
      </w:r>
      <w:r w:rsidR="00BD747D" w:rsidRPr="00BD747D">
        <w:rPr>
          <w:rFonts w:ascii="Times New Roman" w:eastAsia="標楷體" w:hAnsi="標楷體" w:hint="eastAsia"/>
          <w:color w:val="000000"/>
          <w:szCs w:val="24"/>
        </w:rPr>
        <w:t>月</w:t>
      </w:r>
      <w:r>
        <w:rPr>
          <w:rFonts w:ascii="Times New Roman" w:eastAsia="標楷體" w:hAnsi="標楷體" w:hint="eastAsia"/>
          <w:color w:val="000000"/>
          <w:szCs w:val="24"/>
        </w:rPr>
        <w:t>24</w:t>
      </w:r>
      <w:r w:rsidR="00BD747D" w:rsidRPr="00BD747D">
        <w:rPr>
          <w:rFonts w:ascii="Times New Roman" w:eastAsia="標楷體" w:hAnsi="標楷體" w:hint="eastAsia"/>
          <w:color w:val="000000"/>
          <w:szCs w:val="24"/>
        </w:rPr>
        <w:t>日。</w:t>
      </w:r>
    </w:p>
    <w:p w:rsidR="00BD747D" w:rsidRPr="00BD747D" w:rsidRDefault="005F7827" w:rsidP="005F7827">
      <w:pPr>
        <w:tabs>
          <w:tab w:val="num" w:pos="720"/>
        </w:tabs>
        <w:spacing w:line="480" w:lineRule="exact"/>
        <w:jc w:val="both"/>
        <w:rPr>
          <w:rFonts w:ascii="Times New Roman" w:eastAsia="標楷體" w:hAnsi="Times New Roman"/>
          <w:color w:val="000000"/>
          <w:szCs w:val="24"/>
        </w:rPr>
      </w:pPr>
      <w:r>
        <w:rPr>
          <w:rFonts w:ascii="Times New Roman" w:eastAsia="標楷體" w:hAnsi="標楷體" w:hint="eastAsia"/>
          <w:color w:val="000000"/>
          <w:szCs w:val="24"/>
        </w:rPr>
        <w:t>（五）</w:t>
      </w:r>
      <w:r w:rsidR="00BD747D" w:rsidRPr="00BD747D">
        <w:rPr>
          <w:rFonts w:ascii="Times New Roman" w:eastAsia="標楷體" w:hAnsi="標楷體" w:hint="eastAsia"/>
          <w:bCs/>
          <w:color w:val="000000"/>
          <w:szCs w:val="24"/>
        </w:rPr>
        <w:t>入選論文完整版截稿日期</w:t>
      </w:r>
      <w:r w:rsidR="00BD747D" w:rsidRPr="00BD747D">
        <w:rPr>
          <w:rFonts w:ascii="Times New Roman" w:eastAsia="標楷體" w:hAnsi="標楷體" w:hint="eastAsia"/>
          <w:color w:val="000000"/>
          <w:szCs w:val="24"/>
        </w:rPr>
        <w:t>與注意事項</w:t>
      </w:r>
    </w:p>
    <w:p w:rsidR="005F7827" w:rsidRDefault="005F7827" w:rsidP="005F7827">
      <w:pPr>
        <w:spacing w:line="480" w:lineRule="exact"/>
        <w:jc w:val="both"/>
        <w:rPr>
          <w:rFonts w:ascii="Times New Roman" w:eastAsia="標楷體" w:hAnsi="標楷體"/>
          <w:color w:val="000000"/>
          <w:kern w:val="0"/>
          <w:szCs w:val="24"/>
        </w:rPr>
      </w:pPr>
      <w:r>
        <w:rPr>
          <w:rFonts w:ascii="Times New Roman" w:eastAsia="標楷體" w:hAnsi="Times New Roman" w:hint="eastAsia"/>
          <w:color w:val="000000"/>
          <w:szCs w:val="24"/>
        </w:rPr>
        <w:t xml:space="preserve">  1.</w:t>
      </w:r>
      <w:r w:rsidR="00BD747D" w:rsidRPr="00BD747D">
        <w:rPr>
          <w:rFonts w:ascii="Times New Roman" w:eastAsia="標楷體" w:hAnsi="標楷體" w:hint="eastAsia"/>
          <w:color w:val="000000"/>
          <w:kern w:val="0"/>
          <w:szCs w:val="24"/>
        </w:rPr>
        <w:t>凡通過審查者，請於</w:t>
      </w:r>
      <w:r w:rsidR="00BD747D" w:rsidRPr="00BD747D">
        <w:rPr>
          <w:rFonts w:ascii="Times New Roman" w:eastAsia="標楷體" w:hAnsi="Times New Roman"/>
          <w:color w:val="000000"/>
          <w:kern w:val="0"/>
          <w:szCs w:val="24"/>
        </w:rPr>
        <w:t>201</w:t>
      </w:r>
      <w:r w:rsidR="00BD747D" w:rsidRPr="00BD747D">
        <w:rPr>
          <w:rFonts w:ascii="Times New Roman" w:eastAsia="標楷體" w:hAnsi="Times New Roman" w:hint="eastAsia"/>
          <w:color w:val="000000"/>
          <w:kern w:val="0"/>
          <w:szCs w:val="24"/>
        </w:rPr>
        <w:t>5</w:t>
      </w:r>
      <w:r w:rsidR="00BD747D" w:rsidRPr="00BD747D">
        <w:rPr>
          <w:rFonts w:ascii="Times New Roman" w:eastAsia="標楷體" w:hAnsi="標楷體" w:hint="eastAsia"/>
          <w:color w:val="000000"/>
          <w:kern w:val="0"/>
          <w:szCs w:val="24"/>
        </w:rPr>
        <w:t>年</w:t>
      </w:r>
      <w:r w:rsidR="00BD747D" w:rsidRPr="00BD747D">
        <w:rPr>
          <w:rFonts w:ascii="Times New Roman" w:eastAsia="標楷體" w:hAnsi="Times New Roman" w:hint="eastAsia"/>
          <w:color w:val="000000"/>
          <w:kern w:val="0"/>
          <w:szCs w:val="24"/>
        </w:rPr>
        <w:t>5</w:t>
      </w:r>
      <w:r w:rsidR="00BD747D" w:rsidRPr="00BD747D">
        <w:rPr>
          <w:rFonts w:ascii="Times New Roman" w:eastAsia="標楷體" w:hAnsi="標楷體" w:hint="eastAsia"/>
          <w:color w:val="000000"/>
          <w:kern w:val="0"/>
          <w:szCs w:val="24"/>
        </w:rPr>
        <w:t>月</w:t>
      </w:r>
      <w:r w:rsidR="00BD747D" w:rsidRPr="00BD747D">
        <w:rPr>
          <w:rFonts w:ascii="Times New Roman" w:eastAsia="標楷體" w:hAnsi="Times New Roman" w:hint="eastAsia"/>
          <w:color w:val="000000"/>
          <w:kern w:val="0"/>
          <w:szCs w:val="24"/>
        </w:rPr>
        <w:t>1</w:t>
      </w:r>
      <w:r>
        <w:rPr>
          <w:rFonts w:ascii="Times New Roman" w:eastAsia="標楷體" w:hAnsi="Times New Roman" w:hint="eastAsia"/>
          <w:color w:val="000000"/>
          <w:kern w:val="0"/>
          <w:szCs w:val="24"/>
        </w:rPr>
        <w:t>5</w:t>
      </w:r>
      <w:r w:rsidR="00BD747D" w:rsidRPr="00BD747D">
        <w:rPr>
          <w:rFonts w:ascii="Times New Roman" w:eastAsia="標楷體" w:hAnsi="標楷體" w:hint="eastAsia"/>
          <w:color w:val="000000"/>
          <w:kern w:val="0"/>
          <w:szCs w:val="24"/>
        </w:rPr>
        <w:t>日</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星期</w:t>
      </w:r>
      <w:r>
        <w:rPr>
          <w:rFonts w:ascii="Times New Roman" w:eastAsia="標楷體" w:hAnsi="標楷體" w:hint="eastAsia"/>
          <w:color w:val="000000"/>
          <w:kern w:val="0"/>
          <w:szCs w:val="24"/>
        </w:rPr>
        <w:t>五</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前送交全文，包括</w:t>
      </w:r>
      <w:proofErr w:type="gramStart"/>
      <w:r w:rsidR="00BD747D" w:rsidRPr="00BD747D">
        <w:rPr>
          <w:rFonts w:ascii="Times New Roman" w:eastAsia="標楷體" w:hAnsi="標楷體" w:hint="eastAsia"/>
          <w:color w:val="000000"/>
          <w:kern w:val="0"/>
          <w:szCs w:val="24"/>
        </w:rPr>
        <w:t>︰</w:t>
      </w:r>
      <w:proofErr w:type="gramEnd"/>
      <w:r w:rsidR="00BD747D" w:rsidRPr="00BD747D">
        <w:rPr>
          <w:rFonts w:ascii="Times New Roman" w:eastAsia="標楷體" w:hAnsi="標楷體" w:hint="eastAsia"/>
          <w:color w:val="000000"/>
          <w:kern w:val="0"/>
          <w:szCs w:val="24"/>
        </w:rPr>
        <w:t>論文題</w:t>
      </w:r>
      <w:r>
        <w:rPr>
          <w:rFonts w:ascii="Times New Roman" w:eastAsia="標楷體" w:hAnsi="標楷體" w:hint="eastAsia"/>
          <w:color w:val="000000"/>
          <w:kern w:val="0"/>
          <w:szCs w:val="24"/>
        </w:rPr>
        <w:t xml:space="preserve">          </w:t>
      </w:r>
    </w:p>
    <w:p w:rsidR="005F7827" w:rsidRDefault="005F7827" w:rsidP="005F7827">
      <w:pPr>
        <w:spacing w:line="480" w:lineRule="exact"/>
        <w:jc w:val="both"/>
        <w:rPr>
          <w:rFonts w:ascii="Times New Roman" w:eastAsia="標楷體" w:hAnsi="標楷體"/>
          <w:color w:val="000000"/>
          <w:kern w:val="0"/>
          <w:szCs w:val="24"/>
        </w:rPr>
      </w:pPr>
      <w:r>
        <w:rPr>
          <w:rFonts w:ascii="Times New Roman" w:eastAsia="標楷體" w:hAnsi="標楷體" w:hint="eastAsia"/>
          <w:color w:val="000000"/>
          <w:kern w:val="0"/>
          <w:szCs w:val="24"/>
        </w:rPr>
        <w:t xml:space="preserve">    </w:t>
      </w:r>
      <w:r w:rsidR="00BD747D" w:rsidRPr="00BD747D">
        <w:rPr>
          <w:rFonts w:ascii="Times New Roman" w:eastAsia="標楷體" w:hAnsi="標楷體" w:hint="eastAsia"/>
          <w:color w:val="000000"/>
          <w:kern w:val="0"/>
          <w:szCs w:val="24"/>
        </w:rPr>
        <w:t>目、中文摘要、關鍵字</w:t>
      </w:r>
      <w:r w:rsidR="00BD747D" w:rsidRPr="00BD747D">
        <w:rPr>
          <w:rFonts w:ascii="Times New Roman" w:eastAsia="標楷體" w:hAnsi="標楷體"/>
          <w:color w:val="000000"/>
          <w:kern w:val="0"/>
          <w:szCs w:val="24"/>
        </w:rPr>
        <w:t>(3</w:t>
      </w:r>
      <w:r w:rsidR="00BD747D" w:rsidRPr="00BD747D">
        <w:rPr>
          <w:rFonts w:ascii="Times New Roman" w:eastAsia="標楷體" w:hAnsi="Times New Roman"/>
          <w:color w:val="000000"/>
          <w:kern w:val="0"/>
          <w:szCs w:val="24"/>
        </w:rPr>
        <w:t>-5</w:t>
      </w:r>
      <w:r w:rsidR="00BD747D" w:rsidRPr="00BD747D">
        <w:rPr>
          <w:rFonts w:ascii="Times New Roman" w:eastAsia="標楷體" w:hAnsi="標楷體" w:hint="eastAsia"/>
          <w:color w:val="000000"/>
          <w:kern w:val="0"/>
          <w:szCs w:val="24"/>
        </w:rPr>
        <w:t>個</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、個人基本資料</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姓名、學歷、現職、地址、</w:t>
      </w:r>
      <w:r>
        <w:rPr>
          <w:rFonts w:ascii="Times New Roman" w:eastAsia="標楷體" w:hAnsi="標楷體" w:hint="eastAsia"/>
          <w:color w:val="000000"/>
          <w:kern w:val="0"/>
          <w:szCs w:val="24"/>
        </w:rPr>
        <w:t xml:space="preserve">            </w:t>
      </w:r>
    </w:p>
    <w:p w:rsidR="00BD747D" w:rsidRPr="00BD747D" w:rsidRDefault="005F7827" w:rsidP="005F7827">
      <w:pPr>
        <w:spacing w:line="480" w:lineRule="exact"/>
        <w:jc w:val="both"/>
        <w:rPr>
          <w:rFonts w:ascii="Times New Roman" w:eastAsia="標楷體" w:hAnsi="Times New Roman"/>
          <w:color w:val="000000"/>
          <w:szCs w:val="24"/>
        </w:rPr>
      </w:pPr>
      <w:r>
        <w:rPr>
          <w:rFonts w:ascii="Times New Roman" w:eastAsia="標楷體" w:hAnsi="標楷體" w:hint="eastAsia"/>
          <w:color w:val="000000"/>
          <w:kern w:val="0"/>
          <w:szCs w:val="24"/>
        </w:rPr>
        <w:t xml:space="preserve">    </w:t>
      </w:r>
      <w:r w:rsidR="00BD747D" w:rsidRPr="00BD747D">
        <w:rPr>
          <w:rFonts w:ascii="Times New Roman" w:eastAsia="標楷體" w:hAnsi="標楷體" w:hint="eastAsia"/>
          <w:color w:val="000000"/>
          <w:kern w:val="0"/>
          <w:szCs w:val="24"/>
        </w:rPr>
        <w:t>電話、傳真或電子郵件信箱等</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w:t>
      </w:r>
    </w:p>
    <w:p w:rsidR="00BD747D" w:rsidRPr="00BD747D" w:rsidRDefault="005F7827" w:rsidP="005F7827">
      <w:pPr>
        <w:spacing w:line="480" w:lineRule="exact"/>
        <w:jc w:val="both"/>
        <w:rPr>
          <w:rFonts w:ascii="Times New Roman" w:eastAsia="標楷體" w:hAnsi="標楷體"/>
          <w:color w:val="000000"/>
          <w:szCs w:val="24"/>
        </w:rPr>
      </w:pPr>
      <w:r>
        <w:rPr>
          <w:rFonts w:ascii="Times New Roman" w:eastAsia="標楷體" w:hAnsi="Times New Roman" w:hint="eastAsia"/>
          <w:color w:val="000000"/>
          <w:szCs w:val="24"/>
        </w:rPr>
        <w:t xml:space="preserve">  2.</w:t>
      </w:r>
      <w:r w:rsidR="00BD747D" w:rsidRPr="00BD747D">
        <w:rPr>
          <w:rFonts w:ascii="Times New Roman" w:eastAsia="標楷體" w:hAnsi="標楷體" w:hint="eastAsia"/>
          <w:color w:val="000000"/>
          <w:szCs w:val="24"/>
        </w:rPr>
        <w:t>完整版論文全文字數以</w:t>
      </w:r>
      <w:r w:rsidR="00BD747D" w:rsidRPr="00BD747D">
        <w:rPr>
          <w:rFonts w:ascii="Times New Roman" w:eastAsia="標楷體" w:hAnsi="Times New Roman"/>
          <w:color w:val="000000"/>
          <w:szCs w:val="24"/>
        </w:rPr>
        <w:t>15000</w:t>
      </w:r>
      <w:r w:rsidR="00BD747D" w:rsidRPr="00BD747D">
        <w:rPr>
          <w:rFonts w:ascii="Times New Roman" w:eastAsia="標楷體" w:hAnsi="標楷體" w:hint="eastAsia"/>
          <w:color w:val="000000"/>
          <w:szCs w:val="24"/>
        </w:rPr>
        <w:t>字為限。</w:t>
      </w:r>
    </w:p>
    <w:p w:rsidR="005F7827" w:rsidRDefault="005F7827" w:rsidP="005F7827">
      <w:pPr>
        <w:spacing w:line="480" w:lineRule="exact"/>
        <w:jc w:val="both"/>
        <w:rPr>
          <w:rFonts w:ascii="Times New Roman" w:eastAsia="標楷體" w:hAnsi="Times New Roman"/>
          <w:color w:val="000000"/>
          <w:szCs w:val="24"/>
        </w:rPr>
      </w:pPr>
      <w:r>
        <w:rPr>
          <w:rFonts w:ascii="Times New Roman" w:eastAsia="標楷體" w:hAnsi="Times New Roman" w:hint="eastAsia"/>
          <w:color w:val="000000"/>
          <w:kern w:val="0"/>
          <w:szCs w:val="24"/>
        </w:rPr>
        <w:t>（六）</w:t>
      </w:r>
      <w:r w:rsidR="00BD747D" w:rsidRPr="00BD747D">
        <w:rPr>
          <w:rFonts w:ascii="Times New Roman" w:eastAsia="標楷體" w:hAnsi="Times New Roman"/>
          <w:color w:val="000000"/>
          <w:kern w:val="0"/>
          <w:szCs w:val="24"/>
        </w:rPr>
        <w:t>投稿方式：</w:t>
      </w:r>
      <w:r w:rsidR="00BD747D" w:rsidRPr="00BD747D">
        <w:rPr>
          <w:rFonts w:ascii="Times New Roman" w:eastAsia="標楷體" w:hAnsi="Times New Roman"/>
          <w:color w:val="000000"/>
          <w:szCs w:val="24"/>
        </w:rPr>
        <w:t>摘要投稿方式投稿時需繳交「摘要電子檔」以及「摘要投稿者</w:t>
      </w:r>
      <w:r>
        <w:rPr>
          <w:rFonts w:ascii="Times New Roman" w:eastAsia="標楷體" w:hAnsi="Times New Roman" w:hint="eastAsia"/>
          <w:color w:val="000000"/>
          <w:szCs w:val="24"/>
        </w:rPr>
        <w:t xml:space="preserve">      </w:t>
      </w:r>
    </w:p>
    <w:p w:rsidR="005F7827" w:rsidRDefault="005F7827" w:rsidP="005F7827">
      <w:pPr>
        <w:spacing w:line="480" w:lineRule="exact"/>
        <w:jc w:val="both"/>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BD747D" w:rsidRPr="00BD747D">
        <w:rPr>
          <w:rFonts w:ascii="Times New Roman" w:eastAsia="標楷體" w:hAnsi="Times New Roman"/>
          <w:color w:val="000000"/>
          <w:szCs w:val="24"/>
        </w:rPr>
        <w:t>基本資料表」，以</w:t>
      </w:r>
      <w:r w:rsidR="00BD747D" w:rsidRPr="00BD747D">
        <w:rPr>
          <w:rFonts w:ascii="Times New Roman" w:eastAsia="標楷體" w:hAnsi="Times New Roman"/>
          <w:color w:val="000000"/>
          <w:szCs w:val="24"/>
        </w:rPr>
        <w:t>E-mail</w:t>
      </w:r>
      <w:r w:rsidR="00BD747D" w:rsidRPr="00BD747D">
        <w:rPr>
          <w:rFonts w:ascii="Times New Roman" w:eastAsia="標楷體" w:hAnsi="Times New Roman"/>
          <w:color w:val="000000"/>
          <w:szCs w:val="24"/>
        </w:rPr>
        <w:t>方式寄到：</w:t>
      </w:r>
      <w:r w:rsidR="00BD747D" w:rsidRPr="00BD747D">
        <w:rPr>
          <w:rFonts w:ascii="Times New Roman" w:eastAsia="標楷體" w:hAnsi="Times New Roman"/>
          <w:color w:val="000000"/>
          <w:szCs w:val="24"/>
        </w:rPr>
        <w:t>ecc@mail.np</w:t>
      </w:r>
      <w:r w:rsidR="00BD747D" w:rsidRPr="00BD747D">
        <w:rPr>
          <w:rFonts w:ascii="Times New Roman" w:eastAsia="標楷體" w:hAnsi="Times New Roman" w:hint="eastAsia"/>
          <w:color w:val="000000"/>
          <w:szCs w:val="24"/>
        </w:rPr>
        <w:t>tu</w:t>
      </w:r>
      <w:r w:rsidR="00BD747D" w:rsidRPr="00BD747D">
        <w:rPr>
          <w:rFonts w:ascii="Times New Roman" w:eastAsia="標楷體" w:hAnsi="Times New Roman"/>
          <w:color w:val="000000"/>
          <w:szCs w:val="24"/>
        </w:rPr>
        <w:t>.edu.tw</w:t>
      </w:r>
      <w:r w:rsidR="00BD747D" w:rsidRPr="00BD747D">
        <w:rPr>
          <w:rFonts w:ascii="Times New Roman" w:eastAsia="標楷體" w:hAnsi="標楷體"/>
          <w:color w:val="000000"/>
          <w:szCs w:val="24"/>
        </w:rPr>
        <w:t>並註明</w:t>
      </w:r>
      <w:r w:rsidR="00BD747D" w:rsidRPr="00BD747D">
        <w:rPr>
          <w:rFonts w:ascii="Times New Roman" w:eastAsia="標楷體" w:hAnsi="Times New Roman"/>
          <w:color w:val="000000"/>
          <w:szCs w:val="24"/>
        </w:rPr>
        <w:t>：「國民</w:t>
      </w:r>
      <w:r>
        <w:rPr>
          <w:rFonts w:ascii="Times New Roman" w:eastAsia="標楷體" w:hAnsi="Times New Roman" w:hint="eastAsia"/>
          <w:color w:val="000000"/>
          <w:szCs w:val="24"/>
        </w:rPr>
        <w:t xml:space="preserve">        </w:t>
      </w:r>
    </w:p>
    <w:p w:rsidR="00BD747D" w:rsidRPr="00BD747D" w:rsidRDefault="005F7827" w:rsidP="005F7827">
      <w:pPr>
        <w:spacing w:line="480" w:lineRule="exact"/>
        <w:jc w:val="both"/>
        <w:rPr>
          <w:rFonts w:ascii="Times New Roman" w:eastAsia="標楷體" w:hAnsi="Times New Roman"/>
          <w:color w:val="000000"/>
          <w:szCs w:val="24"/>
          <w:u w:val="single"/>
        </w:rPr>
      </w:pPr>
      <w:r>
        <w:rPr>
          <w:rFonts w:ascii="Times New Roman" w:eastAsia="標楷體" w:hAnsi="Times New Roman" w:hint="eastAsia"/>
          <w:color w:val="000000"/>
          <w:szCs w:val="24"/>
        </w:rPr>
        <w:t xml:space="preserve">      </w:t>
      </w:r>
      <w:r w:rsidR="00BD747D" w:rsidRPr="00BD747D">
        <w:rPr>
          <w:rFonts w:ascii="Times New Roman" w:eastAsia="標楷體" w:hAnsi="Times New Roman"/>
          <w:color w:val="000000"/>
          <w:szCs w:val="24"/>
        </w:rPr>
        <w:t>小學</w:t>
      </w:r>
      <w:r w:rsidR="00BD747D" w:rsidRPr="00BD747D">
        <w:rPr>
          <w:rFonts w:ascii="Times New Roman" w:eastAsia="標楷體" w:hAnsi="Times New Roman" w:hint="eastAsia"/>
          <w:color w:val="000000"/>
          <w:szCs w:val="24"/>
        </w:rPr>
        <w:t>教材教法</w:t>
      </w:r>
      <w:r w:rsidR="00BD747D" w:rsidRPr="00BD747D">
        <w:rPr>
          <w:rFonts w:ascii="Times New Roman" w:eastAsia="標楷體" w:hAnsi="Times New Roman"/>
          <w:color w:val="000000"/>
          <w:szCs w:val="24"/>
        </w:rPr>
        <w:t>學術研討會投稿」。</w:t>
      </w:r>
    </w:p>
    <w:p w:rsidR="00BD747D" w:rsidRPr="005F7827" w:rsidRDefault="005F7827" w:rsidP="00140D9A">
      <w:pPr>
        <w:pStyle w:val="1"/>
        <w:spacing w:beforeLines="50" w:before="180" w:beforeAutospacing="0" w:after="0" w:afterAutospacing="0" w:line="480" w:lineRule="exact"/>
        <w:rPr>
          <w:rFonts w:ascii="Times New Roman" w:eastAsia="標楷體" w:hAnsi="Times New Roman"/>
          <w:color w:val="000000"/>
          <w:sz w:val="24"/>
          <w:szCs w:val="24"/>
          <w:lang w:eastAsia="zh-TW"/>
        </w:rPr>
      </w:pPr>
      <w:bookmarkStart w:id="4" w:name="_Toc353203131"/>
      <w:r w:rsidRPr="005F7827">
        <w:rPr>
          <w:rFonts w:ascii="Times New Roman" w:eastAsia="標楷體" w:hAnsi="標楷體" w:hint="eastAsia"/>
          <w:color w:val="000000"/>
          <w:sz w:val="24"/>
          <w:szCs w:val="24"/>
          <w:lang w:eastAsia="zh-TW"/>
        </w:rPr>
        <w:t>八、</w:t>
      </w:r>
      <w:r w:rsidRPr="005F7827">
        <w:rPr>
          <w:rFonts w:ascii="標楷體" w:eastAsia="標楷體" w:hAnsi="標楷體" w:hint="eastAsia"/>
          <w:color w:val="000000"/>
          <w:sz w:val="24"/>
          <w:szCs w:val="24"/>
          <w:lang w:eastAsia="zh-TW"/>
        </w:rPr>
        <w:t>承辦人員姓名及聯絡方式</w:t>
      </w:r>
      <w:bookmarkEnd w:id="4"/>
    </w:p>
    <w:p w:rsidR="00BD747D" w:rsidRPr="00BD747D" w:rsidRDefault="00BD747D" w:rsidP="005F7827">
      <w:pPr>
        <w:spacing w:line="480" w:lineRule="exact"/>
        <w:ind w:firstLineChars="200" w:firstLine="480"/>
        <w:jc w:val="both"/>
        <w:rPr>
          <w:rFonts w:ascii="Times New Roman" w:eastAsia="標楷體" w:hAnsi="Times New Roman"/>
          <w:color w:val="000000"/>
          <w:szCs w:val="24"/>
        </w:rPr>
      </w:pPr>
      <w:r w:rsidRPr="00BD747D">
        <w:rPr>
          <w:rFonts w:ascii="Times New Roman" w:eastAsia="標楷體" w:hAnsi="標楷體" w:hint="eastAsia"/>
          <w:color w:val="000000"/>
          <w:szCs w:val="24"/>
        </w:rPr>
        <w:t>聯絡人：屏東大學師資培育中心</w:t>
      </w:r>
      <w:r w:rsidRPr="00BD747D">
        <w:rPr>
          <w:rFonts w:ascii="Times New Roman" w:eastAsia="標楷體" w:hAnsi="Times New Roman"/>
          <w:color w:val="000000"/>
          <w:szCs w:val="24"/>
        </w:rPr>
        <w:t xml:space="preserve">   </w:t>
      </w:r>
      <w:r w:rsidRPr="00BD747D">
        <w:rPr>
          <w:rFonts w:ascii="Times New Roman" w:eastAsia="標楷體" w:hAnsi="Times New Roman" w:hint="eastAsia"/>
          <w:color w:val="000000"/>
          <w:szCs w:val="24"/>
        </w:rPr>
        <w:t>彭慧敏</w:t>
      </w:r>
      <w:r w:rsidRPr="00BD747D">
        <w:rPr>
          <w:rFonts w:ascii="Times New Roman" w:eastAsia="標楷體" w:hAnsi="標楷體" w:hint="eastAsia"/>
          <w:color w:val="000000"/>
          <w:szCs w:val="24"/>
        </w:rPr>
        <w:t>組員</w:t>
      </w:r>
      <w:r w:rsidRPr="00BD747D">
        <w:rPr>
          <w:rFonts w:ascii="Times New Roman" w:eastAsia="標楷體" w:hAnsi="Times New Roman"/>
          <w:color w:val="000000"/>
          <w:szCs w:val="24"/>
        </w:rPr>
        <w:t>/</w:t>
      </w:r>
      <w:r w:rsidRPr="00BD747D">
        <w:rPr>
          <w:rFonts w:ascii="Times New Roman" w:eastAsia="標楷體" w:hAnsi="Times New Roman" w:hint="eastAsia"/>
          <w:color w:val="000000"/>
          <w:szCs w:val="24"/>
        </w:rPr>
        <w:t>林翠儀</w:t>
      </w:r>
      <w:r w:rsidRPr="00BD747D">
        <w:rPr>
          <w:rFonts w:ascii="Times New Roman" w:eastAsia="標楷體" w:hAnsi="標楷體" w:hint="eastAsia"/>
          <w:color w:val="000000"/>
          <w:szCs w:val="24"/>
        </w:rPr>
        <w:t>小姐</w:t>
      </w:r>
    </w:p>
    <w:p w:rsidR="00BD747D" w:rsidRPr="00BD747D" w:rsidRDefault="00BD747D" w:rsidP="005F7827">
      <w:pPr>
        <w:spacing w:line="480" w:lineRule="exact"/>
        <w:ind w:firstLineChars="200" w:firstLine="480"/>
        <w:jc w:val="both"/>
        <w:rPr>
          <w:rFonts w:ascii="Times New Roman" w:eastAsia="標楷體" w:hAnsi="Times New Roman"/>
          <w:color w:val="000000"/>
          <w:szCs w:val="24"/>
        </w:rPr>
      </w:pPr>
      <w:r w:rsidRPr="00BD747D">
        <w:rPr>
          <w:rFonts w:ascii="Times New Roman" w:eastAsia="標楷體" w:hAnsi="標楷體" w:hint="eastAsia"/>
          <w:color w:val="000000"/>
          <w:szCs w:val="24"/>
        </w:rPr>
        <w:t>電話：</w:t>
      </w:r>
      <w:r w:rsidRPr="00BD747D">
        <w:rPr>
          <w:rFonts w:ascii="Times New Roman" w:eastAsia="標楷體" w:hAnsi="Times New Roman"/>
          <w:color w:val="000000"/>
          <w:szCs w:val="24"/>
        </w:rPr>
        <w:t>08-</w:t>
      </w:r>
      <w:r w:rsidR="007319F5">
        <w:rPr>
          <w:rFonts w:ascii="Times New Roman" w:hAnsi="Times New Roman"/>
          <w:color w:val="000000"/>
        </w:rPr>
        <w:t>7230800</w:t>
      </w:r>
      <w:r w:rsidRPr="00BD747D">
        <w:rPr>
          <w:rFonts w:ascii="Times New Roman" w:eastAsia="標楷體" w:hAnsi="Times New Roman" w:hint="eastAsia"/>
          <w:color w:val="000000"/>
          <w:szCs w:val="24"/>
        </w:rPr>
        <w:t>轉</w:t>
      </w:r>
      <w:r w:rsidRPr="00BD747D">
        <w:rPr>
          <w:rFonts w:ascii="Times New Roman" w:eastAsia="標楷體" w:hAnsi="Times New Roman"/>
          <w:color w:val="000000"/>
          <w:szCs w:val="24"/>
        </w:rPr>
        <w:t>22</w:t>
      </w:r>
      <w:r w:rsidR="00700099">
        <w:rPr>
          <w:rFonts w:ascii="Times New Roman" w:eastAsia="標楷體" w:hAnsi="Times New Roman" w:hint="eastAsia"/>
          <w:color w:val="000000"/>
          <w:szCs w:val="24"/>
        </w:rPr>
        <w:t>1</w:t>
      </w:r>
      <w:r w:rsidRPr="00BD747D">
        <w:rPr>
          <w:rFonts w:ascii="Times New Roman" w:eastAsia="標楷體" w:hAnsi="Times New Roman"/>
          <w:color w:val="000000"/>
          <w:szCs w:val="24"/>
        </w:rPr>
        <w:t>0</w:t>
      </w:r>
      <w:r w:rsidR="00700099">
        <w:rPr>
          <w:rFonts w:ascii="Times New Roman" w:eastAsia="標楷體" w:hAnsi="Times New Roman" w:hint="eastAsia"/>
          <w:color w:val="000000"/>
          <w:szCs w:val="24"/>
        </w:rPr>
        <w:t>2</w:t>
      </w:r>
      <w:r w:rsidRPr="00BD747D">
        <w:rPr>
          <w:rFonts w:ascii="Times New Roman" w:eastAsia="標楷體" w:hAnsi="Times New Roman" w:hint="eastAsia"/>
          <w:color w:val="000000"/>
          <w:szCs w:val="24"/>
        </w:rPr>
        <w:t>彭慧敏</w:t>
      </w:r>
      <w:r w:rsidRPr="00BD747D">
        <w:rPr>
          <w:rFonts w:ascii="Times New Roman" w:eastAsia="標楷體" w:hAnsi="標楷體" w:hint="eastAsia"/>
          <w:color w:val="000000"/>
          <w:szCs w:val="24"/>
        </w:rPr>
        <w:t>組員</w:t>
      </w:r>
      <w:r w:rsidRPr="00BD747D">
        <w:rPr>
          <w:rFonts w:ascii="Times New Roman" w:eastAsia="標楷體" w:hAnsi="標楷體"/>
          <w:color w:val="000000"/>
          <w:szCs w:val="24"/>
        </w:rPr>
        <w:t xml:space="preserve"> </w:t>
      </w:r>
      <w:r w:rsidRPr="00BD747D">
        <w:rPr>
          <w:rFonts w:ascii="Times New Roman" w:eastAsia="標楷體" w:hAnsi="Times New Roman"/>
          <w:color w:val="000000"/>
          <w:szCs w:val="24"/>
        </w:rPr>
        <w:t>/</w:t>
      </w:r>
      <w:r w:rsidRPr="00BD747D">
        <w:rPr>
          <w:rFonts w:ascii="Times New Roman" w:eastAsia="標楷體" w:hAnsi="Times New Roman" w:hint="eastAsia"/>
          <w:color w:val="000000"/>
          <w:szCs w:val="24"/>
        </w:rPr>
        <w:t>轉</w:t>
      </w:r>
      <w:r w:rsidRPr="00BD747D">
        <w:rPr>
          <w:rFonts w:ascii="Times New Roman" w:eastAsia="標楷體" w:hAnsi="Times New Roman"/>
          <w:color w:val="000000"/>
          <w:szCs w:val="24"/>
        </w:rPr>
        <w:t>22101</w:t>
      </w:r>
      <w:r w:rsidRPr="00BD747D">
        <w:rPr>
          <w:rFonts w:ascii="Times New Roman" w:eastAsia="標楷體" w:hAnsi="Times New Roman" w:hint="eastAsia"/>
          <w:color w:val="000000"/>
          <w:szCs w:val="24"/>
        </w:rPr>
        <w:t>林翠儀</w:t>
      </w:r>
      <w:r w:rsidRPr="00BD747D">
        <w:rPr>
          <w:rFonts w:ascii="Times New Roman" w:eastAsia="標楷體" w:hAnsi="標楷體" w:hint="eastAsia"/>
          <w:color w:val="000000"/>
          <w:szCs w:val="24"/>
        </w:rPr>
        <w:t>小姐</w:t>
      </w:r>
    </w:p>
    <w:p w:rsidR="00BD747D" w:rsidRPr="00BD747D" w:rsidRDefault="00BD747D" w:rsidP="005F7827">
      <w:pPr>
        <w:spacing w:line="480" w:lineRule="exact"/>
        <w:ind w:firstLineChars="200" w:firstLine="480"/>
        <w:jc w:val="both"/>
        <w:rPr>
          <w:rFonts w:ascii="Times New Roman" w:eastAsia="標楷體" w:hAnsi="Times New Roman"/>
          <w:color w:val="000000"/>
          <w:szCs w:val="24"/>
        </w:rPr>
      </w:pPr>
      <w:r w:rsidRPr="00BD747D">
        <w:rPr>
          <w:rFonts w:ascii="Times New Roman" w:eastAsia="標楷體" w:hAnsi="標楷體" w:hint="eastAsia"/>
          <w:color w:val="000000"/>
          <w:szCs w:val="24"/>
        </w:rPr>
        <w:t>傳真：</w:t>
      </w:r>
      <w:r w:rsidRPr="00BD747D">
        <w:rPr>
          <w:rFonts w:ascii="Times New Roman" w:eastAsia="標楷體" w:hAnsi="Times New Roman"/>
          <w:color w:val="000000"/>
          <w:szCs w:val="24"/>
        </w:rPr>
        <w:t>08-7231240</w:t>
      </w: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bookmarkStart w:id="5" w:name="_Toc353203135"/>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BD747D" w:rsidRPr="001D5EF1" w:rsidRDefault="00BD747D" w:rsidP="00BD747D">
      <w:pPr>
        <w:pStyle w:val="1"/>
        <w:spacing w:before="0" w:beforeAutospacing="0" w:after="0" w:afterAutospacing="0"/>
        <w:rPr>
          <w:rFonts w:ascii="標楷體" w:eastAsia="標楷體" w:hAnsi="標楷體"/>
          <w:color w:val="000000"/>
          <w:sz w:val="28"/>
          <w:szCs w:val="28"/>
          <w:lang w:eastAsia="zh-TW"/>
        </w:rPr>
      </w:pPr>
      <w:r w:rsidRPr="001D5EF1">
        <w:rPr>
          <w:rFonts w:ascii="標楷體" w:eastAsia="標楷體" w:hAnsi="標楷體" w:hint="eastAsia"/>
          <w:color w:val="000000"/>
          <w:sz w:val="28"/>
          <w:szCs w:val="28"/>
          <w:lang w:eastAsia="zh-TW"/>
        </w:rPr>
        <w:lastRenderedPageBreak/>
        <w:t>附件一論文摘要投稿者個人基本資料</w:t>
      </w:r>
      <w:bookmarkEnd w:id="5"/>
    </w:p>
    <w:p w:rsidR="00BD747D" w:rsidRPr="006B5BD4" w:rsidRDefault="00BD747D" w:rsidP="00BD747D">
      <w:pPr>
        <w:pStyle w:val="Web"/>
        <w:spacing w:before="0" w:beforeAutospacing="0" w:after="0" w:afterAutospacing="0" w:line="480" w:lineRule="exact"/>
        <w:jc w:val="center"/>
        <w:rPr>
          <w:rFonts w:ascii="Times New Roman" w:eastAsia="標楷體" w:hAnsi="Times New Roman" w:cs="Times New Roman"/>
          <w:sz w:val="28"/>
          <w:szCs w:val="28"/>
        </w:rPr>
      </w:pPr>
      <w:r w:rsidRPr="006B5BD4">
        <w:rPr>
          <w:rFonts w:ascii="Times New Roman" w:eastAsia="標楷體" w:hAnsi="Times New Roman" w:cs="Times New Roman"/>
          <w:sz w:val="28"/>
          <w:szCs w:val="28"/>
        </w:rPr>
        <w:t>201</w:t>
      </w:r>
      <w:r>
        <w:rPr>
          <w:rFonts w:ascii="Times New Roman" w:eastAsia="標楷體" w:hAnsi="Times New Roman" w:cs="Times New Roman" w:hint="eastAsia"/>
          <w:sz w:val="28"/>
          <w:szCs w:val="28"/>
        </w:rPr>
        <w:t>5</w:t>
      </w:r>
      <w:r>
        <w:rPr>
          <w:rFonts w:ascii="Times New Roman" w:eastAsia="標楷體" w:hAnsi="標楷體" w:cs="Times New Roman" w:hint="eastAsia"/>
          <w:sz w:val="28"/>
          <w:szCs w:val="28"/>
        </w:rPr>
        <w:t>年國立屏東</w:t>
      </w:r>
      <w:r w:rsidRPr="006B5BD4">
        <w:rPr>
          <w:rFonts w:ascii="Times New Roman" w:eastAsia="標楷體" w:hAnsi="標楷體" w:cs="Times New Roman" w:hint="eastAsia"/>
          <w:sz w:val="28"/>
          <w:szCs w:val="28"/>
        </w:rPr>
        <w:t>大學</w:t>
      </w:r>
    </w:p>
    <w:p w:rsidR="00BD747D" w:rsidRPr="006B5BD4" w:rsidRDefault="00BD747D" w:rsidP="00BD747D">
      <w:pPr>
        <w:jc w:val="center"/>
        <w:rPr>
          <w:rFonts w:ascii="Times New Roman" w:eastAsia="標楷體" w:hAnsi="Times New Roman"/>
          <w:sz w:val="28"/>
          <w:szCs w:val="28"/>
        </w:rPr>
      </w:pPr>
      <w:r w:rsidRPr="006B5BD4">
        <w:rPr>
          <w:rFonts w:ascii="Times New Roman" w:eastAsia="標楷體" w:hAnsi="標楷體" w:hint="eastAsia"/>
          <w:sz w:val="28"/>
          <w:szCs w:val="28"/>
        </w:rPr>
        <w:t>「</w:t>
      </w:r>
      <w:r>
        <w:rPr>
          <w:rFonts w:ascii="Times New Roman" w:eastAsia="標楷體" w:hAnsi="標楷體" w:hint="eastAsia"/>
          <w:sz w:val="28"/>
          <w:szCs w:val="28"/>
        </w:rPr>
        <w:t>國民小學教材教法</w:t>
      </w:r>
      <w:r w:rsidRPr="006B5BD4">
        <w:rPr>
          <w:rFonts w:ascii="Times New Roman" w:eastAsia="標楷體" w:hAnsi="標楷體" w:hint="eastAsia"/>
          <w:sz w:val="28"/>
          <w:szCs w:val="28"/>
        </w:rPr>
        <w:t>學術研討會」</w:t>
      </w:r>
    </w:p>
    <w:p w:rsidR="00BD747D" w:rsidRDefault="00BD747D" w:rsidP="00BD747D">
      <w:pPr>
        <w:jc w:val="center"/>
        <w:rPr>
          <w:rFonts w:ascii="標楷體" w:eastAsia="標楷體" w:hAnsi="標楷體"/>
          <w:sz w:val="28"/>
          <w:szCs w:val="28"/>
        </w:rPr>
      </w:pPr>
      <w:r>
        <w:rPr>
          <w:rFonts w:ascii="標楷體" w:eastAsia="標楷體" w:hAnsi="標楷體" w:hint="eastAsia"/>
          <w:sz w:val="28"/>
          <w:szCs w:val="28"/>
        </w:rPr>
        <w:t>論文摘要</w:t>
      </w:r>
      <w:r w:rsidRPr="00B94703">
        <w:rPr>
          <w:rFonts w:ascii="標楷體" w:eastAsia="標楷體" w:hAnsi="標楷體" w:hint="eastAsia"/>
          <w:sz w:val="28"/>
          <w:szCs w:val="28"/>
        </w:rPr>
        <w:t>投稿者個人基本資料</w:t>
      </w:r>
    </w:p>
    <w:p w:rsidR="00BD747D" w:rsidRDefault="00BD747D" w:rsidP="00BD747D">
      <w:pPr>
        <w:ind w:rightChars="-361" w:right="-866"/>
        <w:jc w:val="center"/>
        <w:rPr>
          <w:rFonts w:ascii="標楷體" w:eastAsia="標楷體" w:hAnsi="標楷體"/>
          <w:sz w:val="28"/>
          <w:szCs w:val="28"/>
        </w:rPr>
      </w:pPr>
      <w:r>
        <w:rPr>
          <w:rFonts w:ascii="標楷體" w:eastAsia="標楷體" w:hAnsi="標楷體"/>
          <w:sz w:val="28"/>
          <w:szCs w:val="28"/>
        </w:rPr>
        <w:t xml:space="preserve">                               </w:t>
      </w:r>
      <w:r w:rsidRPr="00D1155A">
        <w:rPr>
          <w:rFonts w:ascii="標楷體" w:eastAsia="標楷體" w:hAnsi="標楷體" w:hint="eastAsia"/>
        </w:rPr>
        <w:t>投稿序號</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（承辦單位填寫）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081"/>
        <w:gridCol w:w="4908"/>
      </w:tblGrid>
      <w:tr w:rsidR="00BD747D" w:rsidRPr="005F7827" w:rsidTr="00C2687C">
        <w:tc>
          <w:tcPr>
            <w:tcW w:w="1620" w:type="dxa"/>
          </w:tcPr>
          <w:p w:rsidR="00BD747D" w:rsidRPr="005F7827" w:rsidRDefault="00BD747D" w:rsidP="00C2687C">
            <w:pPr>
              <w:spacing w:line="440" w:lineRule="exact"/>
              <w:jc w:val="both"/>
              <w:rPr>
                <w:rFonts w:ascii="Times New Roman" w:eastAsia="標楷體" w:hAnsi="Times New Roman"/>
                <w:szCs w:val="24"/>
              </w:rPr>
            </w:pPr>
            <w:r w:rsidRPr="005F7827">
              <w:rPr>
                <w:rFonts w:ascii="Times New Roman" w:eastAsia="標楷體" w:hAnsi="標楷體"/>
                <w:szCs w:val="24"/>
              </w:rPr>
              <w:t>論文題目</w:t>
            </w:r>
          </w:p>
        </w:tc>
        <w:tc>
          <w:tcPr>
            <w:tcW w:w="8019" w:type="dxa"/>
            <w:gridSpan w:val="2"/>
          </w:tcPr>
          <w:p w:rsidR="00BD747D" w:rsidRPr="005F7827" w:rsidRDefault="00BD747D" w:rsidP="00C2687C">
            <w:pPr>
              <w:spacing w:line="440" w:lineRule="exact"/>
              <w:jc w:val="both"/>
              <w:rPr>
                <w:rFonts w:ascii="Times New Roman" w:eastAsia="標楷體" w:hAnsi="Times New Roman"/>
                <w:szCs w:val="24"/>
              </w:rPr>
            </w:pPr>
            <w:r w:rsidRPr="005F7827">
              <w:rPr>
                <w:rFonts w:ascii="Times New Roman" w:eastAsia="標楷體" w:hAnsi="標楷體"/>
                <w:szCs w:val="24"/>
              </w:rPr>
              <w:t>中文：</w:t>
            </w:r>
          </w:p>
          <w:p w:rsidR="00BD747D" w:rsidRPr="005F7827" w:rsidRDefault="00BD747D" w:rsidP="00C2687C">
            <w:pPr>
              <w:spacing w:line="440" w:lineRule="exact"/>
              <w:jc w:val="both"/>
              <w:rPr>
                <w:rFonts w:ascii="Times New Roman" w:eastAsia="標楷體" w:hAnsi="Times New Roman"/>
                <w:szCs w:val="24"/>
              </w:rPr>
            </w:pPr>
            <w:r w:rsidRPr="005F7827">
              <w:rPr>
                <w:rFonts w:ascii="Times New Roman" w:eastAsia="標楷體" w:hAnsi="標楷體"/>
                <w:szCs w:val="24"/>
              </w:rPr>
              <w:t>英文：</w:t>
            </w:r>
          </w:p>
        </w:tc>
      </w:tr>
      <w:tr w:rsidR="00BD747D" w:rsidRPr="005F7827" w:rsidTr="00C2687C">
        <w:tc>
          <w:tcPr>
            <w:tcW w:w="1620" w:type="dxa"/>
          </w:tcPr>
          <w:p w:rsidR="00BD747D" w:rsidRPr="005F7827" w:rsidRDefault="00BD747D" w:rsidP="005F7827">
            <w:pPr>
              <w:spacing w:line="400" w:lineRule="exact"/>
              <w:rPr>
                <w:rFonts w:ascii="Times New Roman" w:eastAsia="標楷體" w:hAnsi="Times New Roman"/>
                <w:szCs w:val="24"/>
              </w:rPr>
            </w:pPr>
            <w:r w:rsidRPr="005F7827">
              <w:rPr>
                <w:rFonts w:ascii="Times New Roman" w:eastAsia="標楷體" w:hAnsi="標楷體"/>
                <w:szCs w:val="24"/>
              </w:rPr>
              <w:t>作者資料</w:t>
            </w:r>
          </w:p>
        </w:tc>
        <w:tc>
          <w:tcPr>
            <w:tcW w:w="2342" w:type="dxa"/>
          </w:tcPr>
          <w:p w:rsidR="00BD747D" w:rsidRPr="005F7827" w:rsidRDefault="00BD747D" w:rsidP="005F7827">
            <w:pPr>
              <w:spacing w:line="400" w:lineRule="exact"/>
              <w:ind w:left="335"/>
              <w:rPr>
                <w:rFonts w:ascii="Times New Roman" w:eastAsia="標楷體" w:hAnsi="Times New Roman"/>
                <w:szCs w:val="24"/>
              </w:rPr>
            </w:pPr>
            <w:r w:rsidRPr="005F7827">
              <w:rPr>
                <w:rFonts w:ascii="Times New Roman" w:eastAsia="標楷體" w:hAnsi="標楷體"/>
                <w:szCs w:val="24"/>
              </w:rPr>
              <w:t>姓名</w:t>
            </w:r>
          </w:p>
        </w:tc>
        <w:tc>
          <w:tcPr>
            <w:tcW w:w="5677" w:type="dxa"/>
          </w:tcPr>
          <w:p w:rsidR="00BD747D" w:rsidRPr="005F7827" w:rsidRDefault="00BD747D" w:rsidP="005F7827">
            <w:pPr>
              <w:spacing w:line="400" w:lineRule="exact"/>
              <w:ind w:left="645"/>
              <w:rPr>
                <w:rFonts w:ascii="Times New Roman" w:eastAsia="標楷體" w:hAnsi="Times New Roman"/>
                <w:szCs w:val="24"/>
              </w:rPr>
            </w:pPr>
            <w:r w:rsidRPr="005F7827">
              <w:rPr>
                <w:rFonts w:ascii="Times New Roman" w:eastAsia="標楷體" w:hAnsi="標楷體"/>
                <w:szCs w:val="24"/>
              </w:rPr>
              <w:t>服務單位及職稱</w:t>
            </w:r>
          </w:p>
        </w:tc>
      </w:tr>
      <w:tr w:rsidR="00BD747D" w:rsidRPr="005F7827" w:rsidTr="00C2687C">
        <w:tc>
          <w:tcPr>
            <w:tcW w:w="1620" w:type="dxa"/>
          </w:tcPr>
          <w:p w:rsidR="00BD747D" w:rsidRPr="005F7827" w:rsidRDefault="00BD747D" w:rsidP="005F7827">
            <w:pPr>
              <w:spacing w:line="400" w:lineRule="exact"/>
              <w:rPr>
                <w:rFonts w:ascii="Times New Roman" w:eastAsia="標楷體" w:hAnsi="Times New Roman"/>
                <w:szCs w:val="24"/>
              </w:rPr>
            </w:pPr>
          </w:p>
        </w:tc>
        <w:tc>
          <w:tcPr>
            <w:tcW w:w="2342" w:type="dxa"/>
          </w:tcPr>
          <w:p w:rsidR="00BD747D" w:rsidRPr="005F7827" w:rsidRDefault="00BD747D" w:rsidP="005F7827">
            <w:pPr>
              <w:spacing w:line="400" w:lineRule="exact"/>
              <w:rPr>
                <w:rFonts w:ascii="Times New Roman" w:eastAsia="標楷體" w:hAnsi="Times New Roman"/>
                <w:szCs w:val="24"/>
              </w:rPr>
            </w:pPr>
          </w:p>
        </w:tc>
        <w:tc>
          <w:tcPr>
            <w:tcW w:w="5677" w:type="dxa"/>
          </w:tcPr>
          <w:p w:rsidR="00BD747D" w:rsidRPr="005F7827" w:rsidRDefault="00BD747D" w:rsidP="005F7827">
            <w:pPr>
              <w:spacing w:line="400" w:lineRule="exact"/>
              <w:rPr>
                <w:rFonts w:ascii="Times New Roman" w:eastAsia="標楷體" w:hAnsi="Times New Roman"/>
                <w:szCs w:val="24"/>
              </w:rPr>
            </w:pPr>
          </w:p>
        </w:tc>
      </w:tr>
      <w:tr w:rsidR="005F7827" w:rsidRPr="005F7827" w:rsidTr="00C2687C">
        <w:tc>
          <w:tcPr>
            <w:tcW w:w="1620" w:type="dxa"/>
          </w:tcPr>
          <w:p w:rsidR="005F7827" w:rsidRPr="005F7827" w:rsidRDefault="005F7827" w:rsidP="005F7827">
            <w:pPr>
              <w:spacing w:line="400" w:lineRule="exact"/>
              <w:rPr>
                <w:rFonts w:ascii="Times New Roman" w:eastAsia="標楷體" w:hAnsi="Times New Roman"/>
                <w:szCs w:val="24"/>
              </w:rPr>
            </w:pPr>
          </w:p>
        </w:tc>
        <w:tc>
          <w:tcPr>
            <w:tcW w:w="2342" w:type="dxa"/>
          </w:tcPr>
          <w:p w:rsidR="005F7827" w:rsidRPr="005F7827" w:rsidRDefault="005F7827" w:rsidP="005F7827">
            <w:pPr>
              <w:spacing w:line="400" w:lineRule="exact"/>
              <w:rPr>
                <w:rFonts w:ascii="Times New Roman" w:eastAsia="標楷體" w:hAnsi="Times New Roman"/>
                <w:szCs w:val="24"/>
              </w:rPr>
            </w:pPr>
          </w:p>
        </w:tc>
        <w:tc>
          <w:tcPr>
            <w:tcW w:w="5677" w:type="dxa"/>
          </w:tcPr>
          <w:p w:rsidR="005F7827" w:rsidRPr="005F7827" w:rsidRDefault="005F7827" w:rsidP="005F7827">
            <w:pPr>
              <w:spacing w:line="400" w:lineRule="exact"/>
              <w:rPr>
                <w:rFonts w:ascii="Times New Roman" w:eastAsia="標楷體" w:hAnsi="Times New Roman"/>
                <w:szCs w:val="24"/>
              </w:rPr>
            </w:pPr>
          </w:p>
        </w:tc>
      </w:tr>
      <w:tr w:rsidR="005F7827" w:rsidRPr="005F7827" w:rsidTr="00C2687C">
        <w:tc>
          <w:tcPr>
            <w:tcW w:w="1620" w:type="dxa"/>
          </w:tcPr>
          <w:p w:rsidR="005F7827" w:rsidRPr="005F7827" w:rsidRDefault="005F7827" w:rsidP="005F7827">
            <w:pPr>
              <w:spacing w:line="400" w:lineRule="exact"/>
              <w:rPr>
                <w:rFonts w:ascii="Times New Roman" w:eastAsia="標楷體" w:hAnsi="Times New Roman"/>
                <w:szCs w:val="24"/>
              </w:rPr>
            </w:pPr>
          </w:p>
        </w:tc>
        <w:tc>
          <w:tcPr>
            <w:tcW w:w="2342" w:type="dxa"/>
          </w:tcPr>
          <w:p w:rsidR="005F7827" w:rsidRPr="005F7827" w:rsidRDefault="005F7827" w:rsidP="005F7827">
            <w:pPr>
              <w:spacing w:line="400" w:lineRule="exact"/>
              <w:rPr>
                <w:rFonts w:ascii="Times New Roman" w:eastAsia="標楷體" w:hAnsi="Times New Roman"/>
                <w:szCs w:val="24"/>
              </w:rPr>
            </w:pPr>
          </w:p>
        </w:tc>
        <w:tc>
          <w:tcPr>
            <w:tcW w:w="5677" w:type="dxa"/>
          </w:tcPr>
          <w:p w:rsidR="005F7827" w:rsidRPr="005F7827" w:rsidRDefault="005F7827" w:rsidP="005F7827">
            <w:pPr>
              <w:spacing w:line="400" w:lineRule="exact"/>
              <w:rPr>
                <w:rFonts w:ascii="Times New Roman" w:eastAsia="標楷體" w:hAnsi="Times New Roman"/>
                <w:szCs w:val="24"/>
              </w:rPr>
            </w:pPr>
          </w:p>
        </w:tc>
      </w:tr>
      <w:tr w:rsidR="005F7827" w:rsidRPr="005F7827" w:rsidTr="00C2687C">
        <w:tc>
          <w:tcPr>
            <w:tcW w:w="1620" w:type="dxa"/>
          </w:tcPr>
          <w:p w:rsidR="005F7827" w:rsidRPr="005F7827" w:rsidRDefault="005F7827" w:rsidP="005F7827">
            <w:pPr>
              <w:spacing w:line="400" w:lineRule="exact"/>
              <w:rPr>
                <w:rFonts w:ascii="Times New Roman" w:eastAsia="標楷體" w:hAnsi="Times New Roman"/>
                <w:szCs w:val="24"/>
              </w:rPr>
            </w:pPr>
          </w:p>
        </w:tc>
        <w:tc>
          <w:tcPr>
            <w:tcW w:w="2342" w:type="dxa"/>
          </w:tcPr>
          <w:p w:rsidR="005F7827" w:rsidRPr="005F7827" w:rsidRDefault="005F7827" w:rsidP="005F7827">
            <w:pPr>
              <w:spacing w:line="400" w:lineRule="exact"/>
              <w:rPr>
                <w:rFonts w:ascii="Times New Roman" w:eastAsia="標楷體" w:hAnsi="Times New Roman"/>
                <w:szCs w:val="24"/>
              </w:rPr>
            </w:pPr>
          </w:p>
        </w:tc>
        <w:tc>
          <w:tcPr>
            <w:tcW w:w="5677" w:type="dxa"/>
          </w:tcPr>
          <w:p w:rsidR="005F7827" w:rsidRPr="005F7827" w:rsidRDefault="005F7827" w:rsidP="005F7827">
            <w:pPr>
              <w:spacing w:line="400" w:lineRule="exact"/>
              <w:rPr>
                <w:rFonts w:ascii="Times New Roman" w:eastAsia="標楷體" w:hAnsi="Times New Roman"/>
                <w:szCs w:val="24"/>
              </w:rPr>
            </w:pPr>
          </w:p>
        </w:tc>
      </w:tr>
      <w:tr w:rsidR="00BD747D" w:rsidRPr="005F7827" w:rsidTr="00C2687C">
        <w:tc>
          <w:tcPr>
            <w:tcW w:w="1620" w:type="dxa"/>
          </w:tcPr>
          <w:p w:rsidR="00BD747D" w:rsidRPr="005F7827" w:rsidRDefault="00BD747D" w:rsidP="005F7827">
            <w:pPr>
              <w:spacing w:line="400" w:lineRule="exact"/>
              <w:jc w:val="both"/>
              <w:rPr>
                <w:rFonts w:ascii="Times New Roman" w:eastAsia="標楷體" w:hAnsi="Times New Roman"/>
                <w:szCs w:val="24"/>
              </w:rPr>
            </w:pPr>
            <w:r w:rsidRPr="005F7827">
              <w:rPr>
                <w:rFonts w:ascii="Times New Roman" w:eastAsia="標楷體"/>
                <w:szCs w:val="24"/>
              </w:rPr>
              <w:t>投稿主題</w:t>
            </w:r>
          </w:p>
          <w:p w:rsidR="00BD747D" w:rsidRPr="005F7827" w:rsidRDefault="00BD747D" w:rsidP="005F7827">
            <w:pPr>
              <w:spacing w:line="400" w:lineRule="exact"/>
              <w:rPr>
                <w:rFonts w:ascii="Times New Roman" w:eastAsia="標楷體" w:hAnsi="Times New Roman"/>
                <w:szCs w:val="24"/>
              </w:rPr>
            </w:pPr>
          </w:p>
        </w:tc>
        <w:tc>
          <w:tcPr>
            <w:tcW w:w="8019" w:type="dxa"/>
            <w:gridSpan w:val="2"/>
          </w:tcPr>
          <w:p w:rsidR="00BD747D" w:rsidRPr="005F7827" w:rsidRDefault="00BD747D" w:rsidP="005F7827">
            <w:pPr>
              <w:spacing w:line="400" w:lineRule="exact"/>
              <w:rPr>
                <w:rFonts w:ascii="標楷體" w:eastAsia="標楷體" w:hAnsi="標楷體"/>
                <w:color w:val="000000"/>
                <w:szCs w:val="24"/>
              </w:rPr>
            </w:pPr>
            <w:r w:rsidRPr="005F7827">
              <w:rPr>
                <w:rFonts w:ascii="標楷體" w:eastAsia="標楷體" w:hAnsi="標楷體"/>
                <w:color w:val="000000"/>
                <w:szCs w:val="24"/>
              </w:rPr>
              <w:t>□國民小學語文領域教材教法的相關議題或最新趨勢。</w:t>
            </w:r>
          </w:p>
          <w:p w:rsidR="00BD747D" w:rsidRPr="005F7827" w:rsidRDefault="00BD747D" w:rsidP="005F7827">
            <w:pPr>
              <w:spacing w:line="400" w:lineRule="exact"/>
              <w:rPr>
                <w:rFonts w:ascii="標楷體" w:eastAsia="標楷體" w:hAnsi="標楷體"/>
                <w:color w:val="000000"/>
                <w:szCs w:val="24"/>
              </w:rPr>
            </w:pPr>
            <w:r w:rsidRPr="005F7827">
              <w:rPr>
                <w:rFonts w:ascii="標楷體" w:eastAsia="標楷體" w:hAnsi="標楷體"/>
                <w:color w:val="000000"/>
                <w:szCs w:val="24"/>
              </w:rPr>
              <w:t>□國民小學數學領域教材教法的相關議題或最新趨勢。</w:t>
            </w:r>
          </w:p>
          <w:p w:rsidR="00BD747D" w:rsidRPr="005F7827" w:rsidRDefault="00BD747D" w:rsidP="005F7827">
            <w:pPr>
              <w:spacing w:line="400" w:lineRule="exact"/>
              <w:rPr>
                <w:rFonts w:ascii="標楷體" w:eastAsia="標楷體" w:hAnsi="標楷體"/>
                <w:color w:val="000000"/>
                <w:szCs w:val="24"/>
              </w:rPr>
            </w:pPr>
            <w:r w:rsidRPr="005F7827">
              <w:rPr>
                <w:rFonts w:ascii="標楷體" w:eastAsia="標楷體" w:hAnsi="標楷體"/>
                <w:color w:val="000000"/>
                <w:szCs w:val="24"/>
              </w:rPr>
              <w:t>□國民小學健康與體育領域教材教法的相關議題或最新趨勢。</w:t>
            </w:r>
          </w:p>
          <w:p w:rsidR="00BD747D" w:rsidRPr="005F7827" w:rsidRDefault="00BD747D" w:rsidP="005F7827">
            <w:pPr>
              <w:spacing w:line="400" w:lineRule="exact"/>
              <w:rPr>
                <w:rFonts w:ascii="標楷體" w:eastAsia="標楷體" w:hAnsi="標楷體"/>
                <w:color w:val="000000"/>
                <w:szCs w:val="24"/>
              </w:rPr>
            </w:pPr>
            <w:r w:rsidRPr="005F7827">
              <w:rPr>
                <w:rFonts w:ascii="標楷體" w:eastAsia="標楷體" w:hAnsi="標楷體"/>
                <w:color w:val="000000"/>
                <w:szCs w:val="24"/>
              </w:rPr>
              <w:t xml:space="preserve">□提升師資生在語文、數學或健康與體育領域教材教法的增能案    </w:t>
            </w:r>
          </w:p>
          <w:p w:rsidR="00BD747D" w:rsidRPr="005F7827" w:rsidRDefault="00BD747D" w:rsidP="005F7827">
            <w:pPr>
              <w:spacing w:line="400" w:lineRule="exact"/>
              <w:rPr>
                <w:rFonts w:ascii="Times New Roman" w:eastAsia="標楷體" w:hAnsi="Times New Roman"/>
                <w:szCs w:val="24"/>
              </w:rPr>
            </w:pPr>
            <w:r w:rsidRPr="005F7827">
              <w:rPr>
                <w:rFonts w:ascii="標楷體" w:eastAsia="標楷體" w:hAnsi="標楷體"/>
                <w:color w:val="000000"/>
                <w:szCs w:val="24"/>
              </w:rPr>
              <w:t xml:space="preserve">  例。</w:t>
            </w:r>
          </w:p>
        </w:tc>
      </w:tr>
      <w:tr w:rsidR="005F7827" w:rsidRPr="005F7827" w:rsidTr="00C2687C">
        <w:tc>
          <w:tcPr>
            <w:tcW w:w="1620" w:type="dxa"/>
          </w:tcPr>
          <w:p w:rsidR="005F7827" w:rsidRPr="005F7827" w:rsidRDefault="005F7827" w:rsidP="005F7827">
            <w:pPr>
              <w:spacing w:line="400" w:lineRule="exact"/>
              <w:jc w:val="both"/>
              <w:rPr>
                <w:rFonts w:ascii="Times New Roman" w:eastAsia="標楷體"/>
                <w:szCs w:val="24"/>
              </w:rPr>
            </w:pPr>
            <w:r>
              <w:rPr>
                <w:rFonts w:ascii="Times New Roman" w:eastAsia="標楷體" w:hint="eastAsia"/>
                <w:szCs w:val="24"/>
              </w:rPr>
              <w:t>是否為碩士論文</w:t>
            </w:r>
          </w:p>
        </w:tc>
        <w:tc>
          <w:tcPr>
            <w:tcW w:w="8019" w:type="dxa"/>
            <w:gridSpan w:val="2"/>
          </w:tcPr>
          <w:p w:rsidR="005F7827" w:rsidRDefault="005F7827" w:rsidP="005F7827">
            <w:pPr>
              <w:spacing w:line="400" w:lineRule="exact"/>
              <w:rPr>
                <w:rFonts w:ascii="標楷體" w:eastAsia="標楷體" w:hAnsi="標楷體"/>
                <w:color w:val="000000"/>
                <w:szCs w:val="24"/>
              </w:rPr>
            </w:pPr>
            <w:r>
              <w:rPr>
                <w:rFonts w:ascii="標楷體" w:eastAsia="標楷體" w:hAnsi="標楷體" w:hint="eastAsia"/>
                <w:color w:val="000000"/>
                <w:szCs w:val="24"/>
              </w:rPr>
              <w:t>□是     □已完成之碩士論文    □未完成之碩士論文</w:t>
            </w:r>
          </w:p>
          <w:p w:rsidR="005F7827" w:rsidRPr="005F7827" w:rsidRDefault="005F7827" w:rsidP="005F7827">
            <w:pPr>
              <w:spacing w:line="400" w:lineRule="exact"/>
              <w:rPr>
                <w:rFonts w:ascii="標楷體" w:eastAsia="標楷體" w:hAnsi="標楷體"/>
                <w:color w:val="000000"/>
                <w:szCs w:val="24"/>
              </w:rPr>
            </w:pPr>
            <w:proofErr w:type="gramStart"/>
            <w:r>
              <w:rPr>
                <w:rFonts w:ascii="標楷體" w:eastAsia="標楷體" w:hAnsi="標楷體" w:hint="eastAsia"/>
                <w:color w:val="000000"/>
                <w:szCs w:val="24"/>
              </w:rPr>
              <w:t>□否</w:t>
            </w:r>
            <w:proofErr w:type="gramEnd"/>
          </w:p>
        </w:tc>
      </w:tr>
      <w:tr w:rsidR="00BD747D" w:rsidRPr="005F7827" w:rsidTr="00C2687C">
        <w:tc>
          <w:tcPr>
            <w:tcW w:w="1620" w:type="dxa"/>
          </w:tcPr>
          <w:p w:rsidR="00BD747D" w:rsidRPr="005F7827" w:rsidRDefault="00BD747D" w:rsidP="005F7827">
            <w:pPr>
              <w:spacing w:line="400" w:lineRule="exact"/>
              <w:jc w:val="both"/>
              <w:rPr>
                <w:rFonts w:ascii="Times New Roman" w:eastAsia="標楷體" w:hAnsi="Times New Roman"/>
                <w:szCs w:val="24"/>
              </w:rPr>
            </w:pPr>
            <w:r w:rsidRPr="005F7827">
              <w:rPr>
                <w:rFonts w:ascii="Times New Roman" w:eastAsia="標楷體" w:hAnsi="標楷體"/>
                <w:szCs w:val="24"/>
              </w:rPr>
              <w:t>論文代表人</w:t>
            </w:r>
          </w:p>
          <w:p w:rsidR="00BD747D" w:rsidRPr="005F7827" w:rsidRDefault="00BD747D" w:rsidP="005F7827">
            <w:pPr>
              <w:spacing w:line="400" w:lineRule="exact"/>
              <w:rPr>
                <w:rFonts w:ascii="Times New Roman" w:eastAsia="標楷體" w:hAnsi="Times New Roman"/>
                <w:szCs w:val="24"/>
              </w:rPr>
            </w:pPr>
            <w:r w:rsidRPr="005F7827">
              <w:rPr>
                <w:rFonts w:ascii="Times New Roman" w:eastAsia="標楷體" w:hAnsi="標楷體"/>
                <w:szCs w:val="24"/>
              </w:rPr>
              <w:t>通訊住址</w:t>
            </w:r>
          </w:p>
        </w:tc>
        <w:tc>
          <w:tcPr>
            <w:tcW w:w="8019" w:type="dxa"/>
            <w:gridSpan w:val="2"/>
          </w:tcPr>
          <w:p w:rsidR="00BD747D" w:rsidRPr="005F7827" w:rsidRDefault="00BD747D" w:rsidP="005F7827">
            <w:pPr>
              <w:widowControl/>
              <w:spacing w:line="400" w:lineRule="exact"/>
              <w:rPr>
                <w:rFonts w:ascii="Times New Roman" w:eastAsia="標楷體" w:hAnsi="Times New Roman"/>
                <w:szCs w:val="24"/>
              </w:rPr>
            </w:pPr>
            <w:r w:rsidRPr="005F7827">
              <w:rPr>
                <w:rFonts w:ascii="Times New Roman" w:eastAsia="標楷體" w:hAnsi="Times New Roman"/>
                <w:szCs w:val="24"/>
              </w:rPr>
              <w:t>TEL</w:t>
            </w:r>
            <w:r w:rsidRPr="005F7827">
              <w:rPr>
                <w:rFonts w:ascii="Times New Roman" w:eastAsia="標楷體" w:hAnsi="標楷體"/>
                <w:szCs w:val="24"/>
              </w:rPr>
              <w:t>：（</w:t>
            </w:r>
            <w:r w:rsidRPr="005F7827">
              <w:rPr>
                <w:rFonts w:ascii="Times New Roman" w:eastAsia="標楷體" w:hAnsi="Times New Roman"/>
                <w:szCs w:val="24"/>
              </w:rPr>
              <w:t>O</w:t>
            </w:r>
            <w:r w:rsidRPr="005F7827">
              <w:rPr>
                <w:rFonts w:ascii="Times New Roman" w:eastAsia="標楷體" w:hAnsi="標楷體"/>
                <w:szCs w:val="24"/>
              </w:rPr>
              <w:t>）</w:t>
            </w:r>
            <w:r w:rsidRPr="005F7827">
              <w:rPr>
                <w:rFonts w:ascii="Times New Roman" w:eastAsia="標楷體" w:hAnsi="Times New Roman"/>
                <w:szCs w:val="24"/>
              </w:rPr>
              <w:t xml:space="preserve">                    </w:t>
            </w:r>
            <w:r w:rsidRPr="005F7827">
              <w:rPr>
                <w:rFonts w:ascii="Times New Roman" w:eastAsia="標楷體" w:hAnsi="標楷體"/>
                <w:szCs w:val="24"/>
              </w:rPr>
              <w:t>（</w:t>
            </w:r>
            <w:r w:rsidRPr="005F7827">
              <w:rPr>
                <w:rFonts w:ascii="Times New Roman" w:eastAsia="標楷體" w:hAnsi="Times New Roman"/>
                <w:szCs w:val="24"/>
              </w:rPr>
              <w:t>H</w:t>
            </w:r>
            <w:r w:rsidRPr="005F7827">
              <w:rPr>
                <w:rFonts w:ascii="Times New Roman" w:eastAsia="標楷體" w:hAnsi="標楷體"/>
                <w:szCs w:val="24"/>
              </w:rPr>
              <w:t>）</w:t>
            </w:r>
          </w:p>
          <w:p w:rsidR="00BD747D" w:rsidRPr="005F7827" w:rsidRDefault="00BD747D" w:rsidP="005F7827">
            <w:pPr>
              <w:widowControl/>
              <w:spacing w:line="400" w:lineRule="exact"/>
              <w:rPr>
                <w:rFonts w:ascii="Times New Roman" w:eastAsia="標楷體" w:hAnsi="Times New Roman"/>
                <w:szCs w:val="24"/>
              </w:rPr>
            </w:pPr>
            <w:r w:rsidRPr="005F7827">
              <w:rPr>
                <w:rFonts w:ascii="Times New Roman" w:eastAsia="標楷體" w:hAnsi="標楷體"/>
                <w:szCs w:val="24"/>
              </w:rPr>
              <w:t>行動電話：</w:t>
            </w:r>
            <w:r w:rsidRPr="005F7827">
              <w:rPr>
                <w:rFonts w:ascii="Times New Roman" w:eastAsia="標楷體" w:hAnsi="Times New Roman"/>
                <w:szCs w:val="24"/>
              </w:rPr>
              <w:t xml:space="preserve">                    </w:t>
            </w:r>
            <w:r w:rsidRPr="005F7827">
              <w:rPr>
                <w:rFonts w:ascii="Times New Roman" w:eastAsia="標楷體" w:hAnsi="標楷體"/>
                <w:szCs w:val="24"/>
              </w:rPr>
              <w:t>傳真：</w:t>
            </w:r>
          </w:p>
          <w:p w:rsidR="00BD747D" w:rsidRPr="005F7827" w:rsidRDefault="00BD747D" w:rsidP="005F7827">
            <w:pPr>
              <w:widowControl/>
              <w:spacing w:line="400" w:lineRule="exact"/>
              <w:rPr>
                <w:rFonts w:ascii="Times New Roman" w:eastAsia="標楷體" w:hAnsi="Times New Roman"/>
                <w:szCs w:val="24"/>
              </w:rPr>
            </w:pPr>
            <w:r w:rsidRPr="005F7827">
              <w:rPr>
                <w:rFonts w:ascii="Times New Roman" w:eastAsia="標楷體" w:hAnsi="Times New Roman"/>
                <w:szCs w:val="24"/>
              </w:rPr>
              <w:t>E-mail</w:t>
            </w:r>
            <w:r w:rsidRPr="005F7827">
              <w:rPr>
                <w:rFonts w:ascii="Times New Roman" w:eastAsia="標楷體" w:hAnsi="標楷體"/>
                <w:szCs w:val="24"/>
              </w:rPr>
              <w:t>：</w:t>
            </w:r>
            <w:r w:rsidRPr="005F7827">
              <w:rPr>
                <w:rFonts w:ascii="Times New Roman" w:eastAsia="標楷體" w:hAnsi="Times New Roman"/>
                <w:szCs w:val="24"/>
              </w:rPr>
              <w:t xml:space="preserve"> </w:t>
            </w:r>
          </w:p>
          <w:p w:rsidR="00BD747D" w:rsidRPr="005F7827" w:rsidRDefault="00BD747D" w:rsidP="005F7827">
            <w:pPr>
              <w:widowControl/>
              <w:spacing w:line="400" w:lineRule="exact"/>
              <w:rPr>
                <w:rFonts w:ascii="Times New Roman" w:eastAsia="標楷體" w:hAnsi="Times New Roman"/>
                <w:szCs w:val="24"/>
              </w:rPr>
            </w:pPr>
            <w:r w:rsidRPr="005F7827">
              <w:rPr>
                <w:rFonts w:ascii="Times New Roman" w:eastAsia="標楷體" w:hAnsi="標楷體"/>
                <w:szCs w:val="24"/>
              </w:rPr>
              <w:t>通訊處：</w:t>
            </w:r>
            <w:r w:rsidRPr="005F7827">
              <w:rPr>
                <w:rFonts w:ascii="Times New Roman" w:eastAsia="標楷體" w:hAnsi="Times New Roman"/>
                <w:szCs w:val="24"/>
              </w:rPr>
              <w:t xml:space="preserve"> </w:t>
            </w:r>
          </w:p>
        </w:tc>
      </w:tr>
      <w:tr w:rsidR="00BD747D" w:rsidRPr="005F7827" w:rsidTr="00C2687C">
        <w:tblPrEx>
          <w:tblCellMar>
            <w:left w:w="28" w:type="dxa"/>
            <w:right w:w="28" w:type="dxa"/>
          </w:tblCellMar>
          <w:tblLook w:val="0000" w:firstRow="0" w:lastRow="0" w:firstColumn="0" w:lastColumn="0" w:noHBand="0" w:noVBand="0"/>
        </w:tblPrEx>
        <w:trPr>
          <w:cantSplit/>
          <w:trHeight w:val="3566"/>
        </w:trPr>
        <w:tc>
          <w:tcPr>
            <w:tcW w:w="1620" w:type="dxa"/>
          </w:tcPr>
          <w:p w:rsidR="00BD747D" w:rsidRPr="005F7827" w:rsidRDefault="00BD747D" w:rsidP="00C2687C">
            <w:pPr>
              <w:spacing w:line="480" w:lineRule="exact"/>
              <w:jc w:val="both"/>
              <w:rPr>
                <w:rFonts w:ascii="Times New Roman" w:eastAsia="標楷體" w:hAnsi="Times New Roman"/>
                <w:szCs w:val="24"/>
              </w:rPr>
            </w:pPr>
            <w:r w:rsidRPr="005F7827">
              <w:rPr>
                <w:rFonts w:ascii="Times New Roman" w:eastAsia="標楷體" w:hAnsi="Times New Roman"/>
                <w:szCs w:val="24"/>
              </w:rPr>
              <w:t>備</w:t>
            </w:r>
            <w:r w:rsidRPr="005F7827">
              <w:rPr>
                <w:rFonts w:ascii="Times New Roman" w:eastAsia="標楷體" w:hAnsi="Times New Roman"/>
                <w:szCs w:val="24"/>
              </w:rPr>
              <w:t xml:space="preserve">     </w:t>
            </w:r>
            <w:proofErr w:type="gramStart"/>
            <w:r w:rsidRPr="005F7827">
              <w:rPr>
                <w:rFonts w:ascii="Times New Roman" w:eastAsia="標楷體" w:hAnsi="Times New Roman"/>
                <w:szCs w:val="24"/>
              </w:rPr>
              <w:t>註</w:t>
            </w:r>
            <w:proofErr w:type="gramEnd"/>
          </w:p>
        </w:tc>
        <w:tc>
          <w:tcPr>
            <w:tcW w:w="8019" w:type="dxa"/>
            <w:gridSpan w:val="2"/>
          </w:tcPr>
          <w:p w:rsidR="00BD747D" w:rsidRPr="005F7827" w:rsidRDefault="00BD747D" w:rsidP="00C2687C">
            <w:pPr>
              <w:spacing w:line="480" w:lineRule="exact"/>
              <w:rPr>
                <w:rFonts w:ascii="Times New Roman" w:eastAsia="標楷體" w:hAnsi="Times New Roman"/>
                <w:szCs w:val="24"/>
              </w:rPr>
            </w:pPr>
            <w:r w:rsidRPr="005F7827">
              <w:rPr>
                <w:rFonts w:ascii="Times New Roman" w:eastAsia="標楷體" w:hAnsi="Times New Roman"/>
                <w:szCs w:val="24"/>
              </w:rPr>
              <w:t>作者聲明：</w:t>
            </w:r>
          </w:p>
          <w:p w:rsidR="00BD747D" w:rsidRPr="005F7827" w:rsidRDefault="00BD747D" w:rsidP="005F7827">
            <w:pPr>
              <w:spacing w:line="480" w:lineRule="exact"/>
              <w:ind w:firstLineChars="200" w:firstLine="480"/>
              <w:rPr>
                <w:rFonts w:ascii="Times New Roman" w:eastAsia="標楷體" w:hAnsi="Times New Roman"/>
                <w:szCs w:val="24"/>
              </w:rPr>
            </w:pPr>
            <w:r w:rsidRPr="005F7827">
              <w:rPr>
                <w:rFonts w:ascii="Times New Roman" w:eastAsia="標楷體" w:hAnsi="Times New Roman"/>
                <w:szCs w:val="24"/>
              </w:rPr>
              <w:t>本篇著作未曾發表於其他刊物，若有侵犯他人版權，由作者自行負責。</w:t>
            </w:r>
          </w:p>
          <w:p w:rsidR="00BD747D" w:rsidRPr="005F7827" w:rsidRDefault="00BD747D" w:rsidP="005F7827">
            <w:pPr>
              <w:spacing w:line="480" w:lineRule="exact"/>
              <w:ind w:firstLineChars="200" w:firstLine="480"/>
              <w:rPr>
                <w:rFonts w:ascii="Times New Roman" w:eastAsia="標楷體" w:hAnsi="Times New Roman"/>
                <w:szCs w:val="24"/>
              </w:rPr>
            </w:pPr>
          </w:p>
          <w:p w:rsidR="00BD747D" w:rsidRPr="005F7827" w:rsidRDefault="00BD747D" w:rsidP="005F7827">
            <w:pPr>
              <w:spacing w:line="480" w:lineRule="exact"/>
              <w:ind w:firstLineChars="200" w:firstLine="480"/>
              <w:rPr>
                <w:rFonts w:ascii="Times New Roman" w:eastAsia="標楷體" w:hAnsi="Times New Roman"/>
                <w:szCs w:val="24"/>
              </w:rPr>
            </w:pPr>
            <w:r w:rsidRPr="005F7827">
              <w:rPr>
                <w:rFonts w:ascii="Times New Roman" w:eastAsia="標楷體" w:hAnsi="Times New Roman"/>
                <w:szCs w:val="24"/>
              </w:rPr>
              <w:t xml:space="preserve">    </w:t>
            </w:r>
            <w:r w:rsidRPr="005F7827">
              <w:rPr>
                <w:rFonts w:ascii="Times New Roman" w:eastAsia="標楷體" w:hAnsi="Times New Roman"/>
                <w:szCs w:val="24"/>
              </w:rPr>
              <w:t>所有著作者簽名：</w:t>
            </w:r>
          </w:p>
          <w:p w:rsidR="00BD747D" w:rsidRPr="005F7827" w:rsidRDefault="005F7827" w:rsidP="005F7827">
            <w:pPr>
              <w:spacing w:line="480" w:lineRule="exact"/>
              <w:ind w:firstLineChars="200" w:firstLine="480"/>
              <w:rPr>
                <w:rFonts w:ascii="Times New Roman" w:eastAsia="標楷體" w:hAnsi="Times New Roman"/>
                <w:szCs w:val="24"/>
              </w:rPr>
            </w:pPr>
            <w:r w:rsidRPr="005F7827">
              <w:rPr>
                <w:rFonts w:ascii="Times New Roman" w:eastAsia="標楷體" w:hAnsi="Times New Roman"/>
                <w:szCs w:val="24"/>
              </w:rPr>
              <w:t xml:space="preserve">                      </w:t>
            </w:r>
            <w:r w:rsidR="00BD747D" w:rsidRPr="005F7827">
              <w:rPr>
                <w:rFonts w:ascii="Times New Roman" w:eastAsia="標楷體" w:hAnsi="Times New Roman"/>
                <w:szCs w:val="24"/>
              </w:rPr>
              <w:t xml:space="preserve">     </w:t>
            </w:r>
            <w:r w:rsidR="00BD747D" w:rsidRPr="005F7827">
              <w:rPr>
                <w:rFonts w:ascii="Times New Roman" w:eastAsia="標楷體" w:hAnsi="Times New Roman"/>
                <w:szCs w:val="24"/>
              </w:rPr>
              <w:t>年</w:t>
            </w:r>
            <w:r w:rsidR="00BD747D" w:rsidRPr="005F7827">
              <w:rPr>
                <w:rFonts w:ascii="Times New Roman" w:eastAsia="標楷體" w:hAnsi="Times New Roman"/>
                <w:szCs w:val="24"/>
              </w:rPr>
              <w:t xml:space="preserve">      </w:t>
            </w:r>
            <w:r w:rsidR="00BD747D" w:rsidRPr="005F7827">
              <w:rPr>
                <w:rFonts w:ascii="Times New Roman" w:eastAsia="標楷體" w:hAnsi="Times New Roman"/>
                <w:szCs w:val="24"/>
              </w:rPr>
              <w:t>月</w:t>
            </w:r>
            <w:r w:rsidR="00BD747D" w:rsidRPr="005F7827">
              <w:rPr>
                <w:rFonts w:ascii="Times New Roman" w:eastAsia="標楷體" w:hAnsi="Times New Roman"/>
                <w:szCs w:val="24"/>
              </w:rPr>
              <w:t xml:space="preserve">      </w:t>
            </w:r>
            <w:r w:rsidR="00BD747D" w:rsidRPr="005F7827">
              <w:rPr>
                <w:rFonts w:ascii="Times New Roman" w:eastAsia="標楷體" w:hAnsi="Times New Roman"/>
                <w:szCs w:val="24"/>
              </w:rPr>
              <w:t>日</w:t>
            </w:r>
          </w:p>
        </w:tc>
      </w:tr>
    </w:tbl>
    <w:p w:rsidR="00BD747D" w:rsidRPr="00B81114" w:rsidRDefault="00BD747D" w:rsidP="005F7827">
      <w:pPr>
        <w:pStyle w:val="1"/>
        <w:spacing w:before="0" w:beforeAutospacing="0" w:after="0" w:afterAutospacing="0"/>
        <w:rPr>
          <w:rFonts w:ascii="標楷體" w:eastAsia="標楷體" w:hAnsi="標楷體"/>
          <w:color w:val="000000"/>
          <w:sz w:val="28"/>
          <w:szCs w:val="28"/>
          <w:lang w:eastAsia="zh-TW"/>
        </w:rPr>
      </w:pPr>
      <w:r>
        <w:rPr>
          <w:lang w:eastAsia="zh-TW"/>
        </w:rPr>
        <w:br w:type="page"/>
      </w:r>
      <w:bookmarkStart w:id="6" w:name="_Toc353203136"/>
      <w:r w:rsidRPr="00B81114">
        <w:rPr>
          <w:rFonts w:ascii="標楷體" w:eastAsia="標楷體" w:hAnsi="標楷體" w:hint="eastAsia"/>
          <w:color w:val="000000"/>
          <w:sz w:val="28"/>
          <w:szCs w:val="28"/>
          <w:lang w:eastAsia="zh-TW"/>
        </w:rPr>
        <w:lastRenderedPageBreak/>
        <w:t>附件二</w:t>
      </w:r>
      <w:r>
        <w:rPr>
          <w:rFonts w:ascii="標楷體" w:eastAsia="標楷體" w:hAnsi="標楷體"/>
          <w:color w:val="000000"/>
          <w:sz w:val="28"/>
          <w:szCs w:val="28"/>
          <w:lang w:eastAsia="zh-TW"/>
        </w:rPr>
        <w:t xml:space="preserve"> </w:t>
      </w:r>
      <w:r w:rsidRPr="00B81114">
        <w:rPr>
          <w:rFonts w:ascii="標楷體" w:eastAsia="標楷體" w:hAnsi="標楷體" w:hint="eastAsia"/>
          <w:color w:val="000000"/>
          <w:spacing w:val="0"/>
          <w:sz w:val="28"/>
          <w:szCs w:val="28"/>
          <w:lang w:eastAsia="zh-TW"/>
        </w:rPr>
        <w:t>論文摘要格式</w:t>
      </w:r>
      <w:bookmarkEnd w:id="6"/>
    </w:p>
    <w:p w:rsidR="00BD747D" w:rsidRPr="006B5BD4" w:rsidRDefault="00BD747D" w:rsidP="00BD747D">
      <w:pPr>
        <w:pStyle w:val="Web"/>
        <w:spacing w:before="0" w:beforeAutospacing="0" w:after="0" w:afterAutospacing="0" w:line="480" w:lineRule="exact"/>
        <w:jc w:val="center"/>
        <w:rPr>
          <w:rFonts w:ascii="Times New Roman" w:eastAsia="標楷體" w:hAnsi="Times New Roman" w:cs="Times New Roman"/>
          <w:sz w:val="28"/>
          <w:szCs w:val="28"/>
        </w:rPr>
      </w:pPr>
      <w:r w:rsidRPr="006B5BD4">
        <w:rPr>
          <w:rFonts w:ascii="Times New Roman" w:eastAsia="標楷體" w:hAnsi="Times New Roman" w:cs="Times New Roman"/>
          <w:sz w:val="28"/>
          <w:szCs w:val="28"/>
        </w:rPr>
        <w:t>201</w:t>
      </w:r>
      <w:r>
        <w:rPr>
          <w:rFonts w:ascii="Times New Roman" w:eastAsia="標楷體" w:hAnsi="Times New Roman" w:cs="Times New Roman" w:hint="eastAsia"/>
          <w:sz w:val="28"/>
          <w:szCs w:val="28"/>
        </w:rPr>
        <w:t>5</w:t>
      </w:r>
      <w:r>
        <w:rPr>
          <w:rFonts w:ascii="Times New Roman" w:eastAsia="標楷體" w:hAnsi="標楷體" w:cs="Times New Roman" w:hint="eastAsia"/>
          <w:sz w:val="28"/>
          <w:szCs w:val="28"/>
        </w:rPr>
        <w:t>年國立屏東</w:t>
      </w:r>
      <w:r w:rsidRPr="006B5BD4">
        <w:rPr>
          <w:rFonts w:ascii="Times New Roman" w:eastAsia="標楷體" w:hAnsi="標楷體" w:cs="Times New Roman" w:hint="eastAsia"/>
          <w:sz w:val="28"/>
          <w:szCs w:val="28"/>
        </w:rPr>
        <w:t>大學</w:t>
      </w:r>
    </w:p>
    <w:p w:rsidR="00BD747D" w:rsidRPr="006B5BD4" w:rsidRDefault="00BD747D" w:rsidP="00BD747D">
      <w:pPr>
        <w:jc w:val="center"/>
        <w:rPr>
          <w:rFonts w:ascii="Times New Roman" w:eastAsia="標楷體" w:hAnsi="Times New Roman"/>
          <w:sz w:val="28"/>
          <w:szCs w:val="28"/>
        </w:rPr>
      </w:pPr>
      <w:r w:rsidRPr="006B5BD4">
        <w:rPr>
          <w:rFonts w:ascii="Times New Roman" w:eastAsia="標楷體" w:hAnsi="標楷體" w:hint="eastAsia"/>
          <w:sz w:val="28"/>
          <w:szCs w:val="28"/>
        </w:rPr>
        <w:t>「</w:t>
      </w:r>
      <w:r>
        <w:rPr>
          <w:rFonts w:ascii="Times New Roman" w:eastAsia="標楷體" w:hAnsi="標楷體" w:hint="eastAsia"/>
          <w:sz w:val="28"/>
          <w:szCs w:val="28"/>
        </w:rPr>
        <w:t>國民小學教材教法</w:t>
      </w:r>
      <w:r w:rsidRPr="006B5BD4">
        <w:rPr>
          <w:rFonts w:ascii="Times New Roman" w:eastAsia="標楷體" w:hAnsi="標楷體" w:hint="eastAsia"/>
          <w:sz w:val="28"/>
          <w:szCs w:val="28"/>
        </w:rPr>
        <w:t>學術研討會」</w:t>
      </w:r>
      <w:r w:rsidR="005F7827" w:rsidRPr="00036A4C">
        <w:rPr>
          <w:rFonts w:ascii="Times New Roman" w:eastAsia="標楷體" w:hAnsi="標楷體" w:hint="eastAsia"/>
          <w:sz w:val="28"/>
          <w:szCs w:val="28"/>
        </w:rPr>
        <w:t>論文</w:t>
      </w:r>
      <w:r w:rsidR="005F7827">
        <w:rPr>
          <w:rFonts w:ascii="Times New Roman" w:eastAsia="標楷體" w:hAnsi="標楷體" w:hint="eastAsia"/>
          <w:sz w:val="28"/>
          <w:szCs w:val="28"/>
        </w:rPr>
        <w:t>摘要</w:t>
      </w:r>
      <w:r w:rsidR="005F7827" w:rsidRPr="00036A4C">
        <w:rPr>
          <w:rFonts w:ascii="Times New Roman" w:eastAsia="標楷體" w:hAnsi="標楷體" w:hint="eastAsia"/>
          <w:sz w:val="28"/>
          <w:szCs w:val="28"/>
        </w:rPr>
        <w:t>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2"/>
      </w:tblGrid>
      <w:tr w:rsidR="00BD747D" w:rsidRPr="00036A4C" w:rsidTr="005F7827">
        <w:trPr>
          <w:trHeight w:val="10950"/>
        </w:trPr>
        <w:tc>
          <w:tcPr>
            <w:tcW w:w="8362" w:type="dxa"/>
          </w:tcPr>
          <w:p w:rsidR="00BD747D" w:rsidRPr="005F7827" w:rsidRDefault="00BD747D" w:rsidP="00C2687C">
            <w:pPr>
              <w:spacing w:line="480" w:lineRule="exact"/>
              <w:jc w:val="both"/>
              <w:rPr>
                <w:rFonts w:ascii="Times New Roman" w:eastAsia="標楷體" w:hAnsi="Times New Roman"/>
                <w:szCs w:val="24"/>
              </w:rPr>
            </w:pPr>
            <w:r w:rsidRPr="005F7827">
              <w:rPr>
                <w:rFonts w:ascii="Times New Roman" w:eastAsia="標楷體" w:hAnsi="標楷體" w:hint="eastAsia"/>
                <w:szCs w:val="24"/>
              </w:rPr>
              <w:t>姓名：</w:t>
            </w:r>
            <w:r w:rsidRPr="005F7827">
              <w:rPr>
                <w:rFonts w:ascii="Times New Roman" w:eastAsia="標楷體" w:hAnsi="Times New Roman"/>
                <w:szCs w:val="24"/>
              </w:rPr>
              <w:t xml:space="preserve">_______________             </w:t>
            </w:r>
            <w:r w:rsidRPr="005F7827">
              <w:rPr>
                <w:rFonts w:ascii="Times New Roman" w:eastAsia="標楷體" w:hAnsi="標楷體" w:hint="eastAsia"/>
                <w:szCs w:val="24"/>
              </w:rPr>
              <w:t>機構：</w:t>
            </w:r>
            <w:r w:rsidRPr="005F7827">
              <w:rPr>
                <w:rFonts w:ascii="Times New Roman" w:eastAsia="標楷體" w:hAnsi="Times New Roman"/>
                <w:szCs w:val="24"/>
              </w:rPr>
              <w:t>____________________</w:t>
            </w:r>
          </w:p>
          <w:p w:rsidR="00BD747D" w:rsidRPr="005F7827" w:rsidRDefault="00BD747D" w:rsidP="00C2687C">
            <w:pPr>
              <w:spacing w:line="480" w:lineRule="exact"/>
              <w:jc w:val="both"/>
              <w:rPr>
                <w:rFonts w:ascii="Times New Roman" w:eastAsia="標楷體" w:hAnsi="Times New Roman"/>
                <w:szCs w:val="24"/>
              </w:rPr>
            </w:pPr>
          </w:p>
          <w:p w:rsidR="00BD747D" w:rsidRPr="005F7827" w:rsidRDefault="00BD747D" w:rsidP="00C2687C">
            <w:pPr>
              <w:spacing w:line="480" w:lineRule="exact"/>
              <w:jc w:val="both"/>
              <w:rPr>
                <w:rFonts w:ascii="Times New Roman" w:eastAsia="標楷體" w:hAnsi="Times New Roman"/>
                <w:szCs w:val="24"/>
              </w:rPr>
            </w:pPr>
            <w:r w:rsidRPr="005F7827">
              <w:rPr>
                <w:rFonts w:ascii="Times New Roman" w:eastAsia="標楷體" w:hAnsi="標楷體" w:hint="eastAsia"/>
                <w:szCs w:val="24"/>
              </w:rPr>
              <w:t>論文名稱：</w:t>
            </w:r>
            <w:r w:rsidRPr="005F7827">
              <w:rPr>
                <w:rFonts w:ascii="Times New Roman" w:eastAsia="標楷體" w:hAnsi="Times New Roman"/>
                <w:szCs w:val="24"/>
              </w:rPr>
              <w:t>__________________________________________________</w:t>
            </w:r>
          </w:p>
          <w:p w:rsidR="00BD747D" w:rsidRPr="005F7827" w:rsidRDefault="00BD747D" w:rsidP="00C2687C">
            <w:pPr>
              <w:spacing w:line="480" w:lineRule="exact"/>
              <w:jc w:val="both"/>
              <w:rPr>
                <w:rFonts w:ascii="Times New Roman" w:eastAsia="標楷體" w:hAnsi="Times New Roman"/>
                <w:szCs w:val="24"/>
              </w:rPr>
            </w:pPr>
          </w:p>
          <w:p w:rsidR="00BD747D" w:rsidRPr="005F7827" w:rsidRDefault="00BD747D" w:rsidP="00C2687C">
            <w:pPr>
              <w:spacing w:line="480" w:lineRule="exact"/>
              <w:jc w:val="both"/>
              <w:rPr>
                <w:rFonts w:ascii="Times New Roman" w:eastAsia="標楷體" w:hAnsi="Times New Roman"/>
                <w:szCs w:val="24"/>
              </w:rPr>
            </w:pPr>
            <w:r w:rsidRPr="005F7827">
              <w:rPr>
                <w:rFonts w:ascii="Times New Roman" w:eastAsia="標楷體" w:hAnsi="標楷體" w:hint="eastAsia"/>
                <w:szCs w:val="24"/>
              </w:rPr>
              <w:t>關鍵字：</w:t>
            </w:r>
          </w:p>
          <w:p w:rsidR="00BD747D" w:rsidRPr="005F7827" w:rsidRDefault="00BD747D" w:rsidP="00C2687C">
            <w:pPr>
              <w:spacing w:line="480" w:lineRule="exact"/>
              <w:jc w:val="both"/>
              <w:rPr>
                <w:rFonts w:ascii="Times New Roman" w:eastAsia="標楷體" w:hAnsi="Times New Roman"/>
                <w:szCs w:val="24"/>
              </w:rPr>
            </w:pPr>
          </w:p>
          <w:p w:rsidR="00BD747D" w:rsidRPr="005F7827" w:rsidRDefault="00BD747D" w:rsidP="00C2687C">
            <w:pPr>
              <w:spacing w:line="480" w:lineRule="exact"/>
              <w:jc w:val="both"/>
              <w:rPr>
                <w:rFonts w:ascii="Times New Roman" w:eastAsia="標楷體" w:hAnsi="標楷體"/>
                <w:szCs w:val="24"/>
              </w:rPr>
            </w:pPr>
            <w:r w:rsidRPr="005F7827">
              <w:rPr>
                <w:rFonts w:ascii="Times New Roman" w:eastAsia="標楷體" w:hAnsi="標楷體" w:hint="eastAsia"/>
                <w:szCs w:val="24"/>
              </w:rPr>
              <w:t>論文摘要：</w:t>
            </w:r>
          </w:p>
          <w:p w:rsidR="00BD747D" w:rsidRPr="00036A4C" w:rsidRDefault="00BD747D" w:rsidP="00C2687C">
            <w:pPr>
              <w:spacing w:line="480" w:lineRule="exact"/>
              <w:jc w:val="both"/>
              <w:rPr>
                <w:rFonts w:ascii="Times New Roman" w:eastAsia="標楷體" w:hAnsi="Times New Roman"/>
                <w:sz w:val="28"/>
                <w:szCs w:val="28"/>
              </w:rPr>
            </w:pPr>
            <w:r w:rsidRPr="005F7827">
              <w:rPr>
                <w:rFonts w:ascii="Times New Roman" w:eastAsia="標楷體" w:hAnsi="標楷體"/>
                <w:szCs w:val="24"/>
              </w:rPr>
              <w:t xml:space="preserve">    </w:t>
            </w:r>
            <w:r w:rsidRPr="005F7827">
              <w:rPr>
                <w:rFonts w:ascii="Times New Roman" w:eastAsia="標楷體" w:hAnsi="標楷體" w:hint="eastAsia"/>
                <w:szCs w:val="24"/>
              </w:rPr>
              <w:t>以</w:t>
            </w:r>
            <w:r w:rsidRPr="005F7827">
              <w:rPr>
                <w:rFonts w:ascii="Times New Roman" w:eastAsia="標楷體" w:hAnsi="Times New Roman"/>
                <w:szCs w:val="24"/>
              </w:rPr>
              <w:t>1200-2000</w:t>
            </w:r>
            <w:r w:rsidRPr="005F7827">
              <w:rPr>
                <w:rFonts w:ascii="Times New Roman" w:eastAsia="標楷體" w:hAnsi="標楷體" w:hint="eastAsia"/>
                <w:szCs w:val="24"/>
              </w:rPr>
              <w:t>字為限，</w:t>
            </w:r>
            <w:r w:rsidRPr="005F7827">
              <w:rPr>
                <w:rFonts w:ascii="Times New Roman" w:eastAsia="標楷體" w:hAnsi="標楷體" w:hint="eastAsia"/>
                <w:kern w:val="0"/>
                <w:szCs w:val="24"/>
              </w:rPr>
              <w:t>摘要內容須包含：</w:t>
            </w:r>
            <w:r w:rsidRPr="005F7827">
              <w:rPr>
                <w:rFonts w:ascii="Times New Roman" w:eastAsia="標楷體" w:hAnsi="Times New Roman"/>
                <w:kern w:val="0"/>
                <w:szCs w:val="24"/>
              </w:rPr>
              <w:t>1.</w:t>
            </w:r>
            <w:r w:rsidRPr="005F7827">
              <w:rPr>
                <w:rFonts w:ascii="Times New Roman" w:eastAsia="標楷體" w:hAnsi="標楷體" w:hint="eastAsia"/>
                <w:kern w:val="0"/>
                <w:szCs w:val="24"/>
              </w:rPr>
              <w:t>研究動機、目的或背景說明</w:t>
            </w:r>
            <w:r w:rsidRPr="005F7827">
              <w:rPr>
                <w:rFonts w:ascii="Times New Roman" w:eastAsia="標楷體" w:hAnsi="Times New Roman"/>
                <w:kern w:val="0"/>
                <w:szCs w:val="24"/>
              </w:rPr>
              <w:t xml:space="preserve"> 2.</w:t>
            </w:r>
            <w:r w:rsidRPr="005F7827">
              <w:rPr>
                <w:rFonts w:ascii="Times New Roman" w:eastAsia="標楷體" w:hAnsi="標楷體" w:hint="eastAsia"/>
                <w:kern w:val="0"/>
                <w:szCs w:val="24"/>
              </w:rPr>
              <w:t>研究方法或分析策略</w:t>
            </w:r>
            <w:r w:rsidRPr="005F7827">
              <w:rPr>
                <w:rFonts w:ascii="Times New Roman" w:eastAsia="標楷體" w:hAnsi="Times New Roman"/>
                <w:kern w:val="0"/>
                <w:szCs w:val="24"/>
              </w:rPr>
              <w:t xml:space="preserve"> 3.</w:t>
            </w:r>
            <w:r w:rsidRPr="005F7827">
              <w:rPr>
                <w:rFonts w:ascii="Times New Roman" w:eastAsia="標楷體" w:hAnsi="標楷體" w:hint="eastAsia"/>
                <w:kern w:val="0"/>
                <w:szCs w:val="24"/>
              </w:rPr>
              <w:t>初步研究發現或全文撰稿構想</w:t>
            </w:r>
            <w:r w:rsidRPr="005F7827">
              <w:rPr>
                <w:rFonts w:ascii="Times New Roman" w:eastAsia="標楷體" w:hAnsi="Times New Roman"/>
                <w:kern w:val="0"/>
                <w:szCs w:val="24"/>
              </w:rPr>
              <w:t xml:space="preserve"> 4.</w:t>
            </w:r>
            <w:r w:rsidRPr="005F7827">
              <w:rPr>
                <w:rFonts w:ascii="Times New Roman" w:eastAsia="標楷體" w:hAnsi="標楷體" w:hint="eastAsia"/>
                <w:kern w:val="0"/>
                <w:szCs w:val="24"/>
              </w:rPr>
              <w:t>預期研究貢獻</w:t>
            </w:r>
            <w:r w:rsidRPr="005F7827">
              <w:rPr>
                <w:rFonts w:ascii="Times New Roman" w:eastAsia="標楷體" w:hAnsi="Times New Roman"/>
                <w:kern w:val="0"/>
                <w:szCs w:val="24"/>
              </w:rPr>
              <w:t xml:space="preserve"> 5.</w:t>
            </w:r>
            <w:r w:rsidRPr="005F7827">
              <w:rPr>
                <w:rFonts w:ascii="Times New Roman" w:eastAsia="標楷體" w:hAnsi="標楷體" w:hint="eastAsia"/>
                <w:kern w:val="0"/>
                <w:szCs w:val="24"/>
              </w:rPr>
              <w:t>初擬之論文大綱</w:t>
            </w:r>
          </w:p>
        </w:tc>
      </w:tr>
    </w:tbl>
    <w:p w:rsidR="00F365C8" w:rsidRPr="00BD747D" w:rsidRDefault="00F365C8"/>
    <w:sectPr w:rsidR="00F365C8" w:rsidRPr="00BD747D" w:rsidSect="00F365C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A3" w:rsidRDefault="000C41A3" w:rsidP="00700099">
      <w:r>
        <w:separator/>
      </w:r>
    </w:p>
  </w:endnote>
  <w:endnote w:type="continuationSeparator" w:id="0">
    <w:p w:rsidR="000C41A3" w:rsidRDefault="000C41A3" w:rsidP="0070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A3" w:rsidRDefault="000C41A3" w:rsidP="00700099">
      <w:r>
        <w:separator/>
      </w:r>
    </w:p>
  </w:footnote>
  <w:footnote w:type="continuationSeparator" w:id="0">
    <w:p w:rsidR="000C41A3" w:rsidRDefault="000C41A3" w:rsidP="00700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7D"/>
    <w:rsid w:val="000B1D16"/>
    <w:rsid w:val="000C41A3"/>
    <w:rsid w:val="00140D9A"/>
    <w:rsid w:val="00396854"/>
    <w:rsid w:val="003F5856"/>
    <w:rsid w:val="005F7827"/>
    <w:rsid w:val="00604045"/>
    <w:rsid w:val="00700099"/>
    <w:rsid w:val="007319F5"/>
    <w:rsid w:val="00A0631A"/>
    <w:rsid w:val="00AF0C85"/>
    <w:rsid w:val="00BD747D"/>
    <w:rsid w:val="00C83F81"/>
    <w:rsid w:val="00C8577D"/>
    <w:rsid w:val="00F365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47D"/>
    <w:pPr>
      <w:widowControl w:val="0"/>
    </w:pPr>
    <w:rPr>
      <w:rFonts w:ascii="Calibri" w:eastAsia="新細明體" w:hAnsi="Calibri" w:cs="Times New Roman"/>
    </w:rPr>
  </w:style>
  <w:style w:type="paragraph" w:styleId="1">
    <w:name w:val="heading 1"/>
    <w:basedOn w:val="a"/>
    <w:link w:val="10"/>
    <w:uiPriority w:val="9"/>
    <w:qFormat/>
    <w:rsid w:val="00BD747D"/>
    <w:pPr>
      <w:widowControl/>
      <w:shd w:val="clear" w:color="auto" w:fill="FFFFFF"/>
      <w:spacing w:before="100" w:beforeAutospacing="1" w:after="100" w:afterAutospacing="1"/>
      <w:outlineLvl w:val="0"/>
    </w:pPr>
    <w:rPr>
      <w:rFonts w:ascii="Arial" w:hAnsi="Arial" w:cs="Arial"/>
      <w:b/>
      <w:bCs/>
      <w:color w:val="666666"/>
      <w:spacing w:val="24"/>
      <w:kern w:val="36"/>
      <w:sz w:val="31"/>
      <w:szCs w:val="3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D747D"/>
    <w:rPr>
      <w:rFonts w:ascii="Arial" w:eastAsia="新細明體" w:hAnsi="Arial" w:cs="Arial"/>
      <w:b/>
      <w:bCs/>
      <w:color w:val="666666"/>
      <w:spacing w:val="24"/>
      <w:kern w:val="36"/>
      <w:sz w:val="31"/>
      <w:szCs w:val="31"/>
      <w:shd w:val="clear" w:color="auto" w:fill="FFFFFF"/>
      <w:lang w:eastAsia="en-US"/>
    </w:rPr>
  </w:style>
  <w:style w:type="paragraph" w:styleId="Web">
    <w:name w:val="Normal (Web)"/>
    <w:basedOn w:val="a"/>
    <w:uiPriority w:val="99"/>
    <w:rsid w:val="00BD747D"/>
    <w:pPr>
      <w:widowControl/>
      <w:spacing w:before="100" w:beforeAutospacing="1" w:after="100" w:afterAutospacing="1"/>
    </w:pPr>
    <w:rPr>
      <w:rFonts w:ascii="Arial Unicode MS" w:eastAsia="Arial Unicode MS" w:hAnsi="Arial Unicode MS" w:cs="Arial Unicode MS"/>
      <w:kern w:val="0"/>
      <w:szCs w:val="24"/>
    </w:rPr>
  </w:style>
  <w:style w:type="character" w:styleId="a3">
    <w:name w:val="Strong"/>
    <w:basedOn w:val="a0"/>
    <w:uiPriority w:val="22"/>
    <w:qFormat/>
    <w:rsid w:val="00BD747D"/>
    <w:rPr>
      <w:b/>
      <w:bCs/>
    </w:rPr>
  </w:style>
  <w:style w:type="paragraph" w:styleId="a4">
    <w:name w:val="header"/>
    <w:basedOn w:val="a"/>
    <w:link w:val="a5"/>
    <w:uiPriority w:val="99"/>
    <w:semiHidden/>
    <w:unhideWhenUsed/>
    <w:rsid w:val="00700099"/>
    <w:pPr>
      <w:tabs>
        <w:tab w:val="center" w:pos="4153"/>
        <w:tab w:val="right" w:pos="8306"/>
      </w:tabs>
      <w:snapToGrid w:val="0"/>
    </w:pPr>
    <w:rPr>
      <w:sz w:val="20"/>
      <w:szCs w:val="20"/>
    </w:rPr>
  </w:style>
  <w:style w:type="character" w:customStyle="1" w:styleId="a5">
    <w:name w:val="頁首 字元"/>
    <w:basedOn w:val="a0"/>
    <w:link w:val="a4"/>
    <w:uiPriority w:val="99"/>
    <w:semiHidden/>
    <w:rsid w:val="00700099"/>
    <w:rPr>
      <w:rFonts w:ascii="Calibri" w:eastAsia="新細明體" w:hAnsi="Calibri" w:cs="Times New Roman"/>
      <w:sz w:val="20"/>
      <w:szCs w:val="20"/>
    </w:rPr>
  </w:style>
  <w:style w:type="paragraph" w:styleId="a6">
    <w:name w:val="footer"/>
    <w:basedOn w:val="a"/>
    <w:link w:val="a7"/>
    <w:uiPriority w:val="99"/>
    <w:semiHidden/>
    <w:unhideWhenUsed/>
    <w:rsid w:val="00700099"/>
    <w:pPr>
      <w:tabs>
        <w:tab w:val="center" w:pos="4153"/>
        <w:tab w:val="right" w:pos="8306"/>
      </w:tabs>
      <w:snapToGrid w:val="0"/>
    </w:pPr>
    <w:rPr>
      <w:sz w:val="20"/>
      <w:szCs w:val="20"/>
    </w:rPr>
  </w:style>
  <w:style w:type="character" w:customStyle="1" w:styleId="a7">
    <w:name w:val="頁尾 字元"/>
    <w:basedOn w:val="a0"/>
    <w:link w:val="a6"/>
    <w:uiPriority w:val="99"/>
    <w:semiHidden/>
    <w:rsid w:val="00700099"/>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47D"/>
    <w:pPr>
      <w:widowControl w:val="0"/>
    </w:pPr>
    <w:rPr>
      <w:rFonts w:ascii="Calibri" w:eastAsia="新細明體" w:hAnsi="Calibri" w:cs="Times New Roman"/>
    </w:rPr>
  </w:style>
  <w:style w:type="paragraph" w:styleId="1">
    <w:name w:val="heading 1"/>
    <w:basedOn w:val="a"/>
    <w:link w:val="10"/>
    <w:uiPriority w:val="9"/>
    <w:qFormat/>
    <w:rsid w:val="00BD747D"/>
    <w:pPr>
      <w:widowControl/>
      <w:shd w:val="clear" w:color="auto" w:fill="FFFFFF"/>
      <w:spacing w:before="100" w:beforeAutospacing="1" w:after="100" w:afterAutospacing="1"/>
      <w:outlineLvl w:val="0"/>
    </w:pPr>
    <w:rPr>
      <w:rFonts w:ascii="Arial" w:hAnsi="Arial" w:cs="Arial"/>
      <w:b/>
      <w:bCs/>
      <w:color w:val="666666"/>
      <w:spacing w:val="24"/>
      <w:kern w:val="36"/>
      <w:sz w:val="31"/>
      <w:szCs w:val="3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D747D"/>
    <w:rPr>
      <w:rFonts w:ascii="Arial" w:eastAsia="新細明體" w:hAnsi="Arial" w:cs="Arial"/>
      <w:b/>
      <w:bCs/>
      <w:color w:val="666666"/>
      <w:spacing w:val="24"/>
      <w:kern w:val="36"/>
      <w:sz w:val="31"/>
      <w:szCs w:val="31"/>
      <w:shd w:val="clear" w:color="auto" w:fill="FFFFFF"/>
      <w:lang w:eastAsia="en-US"/>
    </w:rPr>
  </w:style>
  <w:style w:type="paragraph" w:styleId="Web">
    <w:name w:val="Normal (Web)"/>
    <w:basedOn w:val="a"/>
    <w:uiPriority w:val="99"/>
    <w:rsid w:val="00BD747D"/>
    <w:pPr>
      <w:widowControl/>
      <w:spacing w:before="100" w:beforeAutospacing="1" w:after="100" w:afterAutospacing="1"/>
    </w:pPr>
    <w:rPr>
      <w:rFonts w:ascii="Arial Unicode MS" w:eastAsia="Arial Unicode MS" w:hAnsi="Arial Unicode MS" w:cs="Arial Unicode MS"/>
      <w:kern w:val="0"/>
      <w:szCs w:val="24"/>
    </w:rPr>
  </w:style>
  <w:style w:type="character" w:styleId="a3">
    <w:name w:val="Strong"/>
    <w:basedOn w:val="a0"/>
    <w:uiPriority w:val="22"/>
    <w:qFormat/>
    <w:rsid w:val="00BD747D"/>
    <w:rPr>
      <w:b/>
      <w:bCs/>
    </w:rPr>
  </w:style>
  <w:style w:type="paragraph" w:styleId="a4">
    <w:name w:val="header"/>
    <w:basedOn w:val="a"/>
    <w:link w:val="a5"/>
    <w:uiPriority w:val="99"/>
    <w:semiHidden/>
    <w:unhideWhenUsed/>
    <w:rsid w:val="00700099"/>
    <w:pPr>
      <w:tabs>
        <w:tab w:val="center" w:pos="4153"/>
        <w:tab w:val="right" w:pos="8306"/>
      </w:tabs>
      <w:snapToGrid w:val="0"/>
    </w:pPr>
    <w:rPr>
      <w:sz w:val="20"/>
      <w:szCs w:val="20"/>
    </w:rPr>
  </w:style>
  <w:style w:type="character" w:customStyle="1" w:styleId="a5">
    <w:name w:val="頁首 字元"/>
    <w:basedOn w:val="a0"/>
    <w:link w:val="a4"/>
    <w:uiPriority w:val="99"/>
    <w:semiHidden/>
    <w:rsid w:val="00700099"/>
    <w:rPr>
      <w:rFonts w:ascii="Calibri" w:eastAsia="新細明體" w:hAnsi="Calibri" w:cs="Times New Roman"/>
      <w:sz w:val="20"/>
      <w:szCs w:val="20"/>
    </w:rPr>
  </w:style>
  <w:style w:type="paragraph" w:styleId="a6">
    <w:name w:val="footer"/>
    <w:basedOn w:val="a"/>
    <w:link w:val="a7"/>
    <w:uiPriority w:val="99"/>
    <w:semiHidden/>
    <w:unhideWhenUsed/>
    <w:rsid w:val="00700099"/>
    <w:pPr>
      <w:tabs>
        <w:tab w:val="center" w:pos="4153"/>
        <w:tab w:val="right" w:pos="8306"/>
      </w:tabs>
      <w:snapToGrid w:val="0"/>
    </w:pPr>
    <w:rPr>
      <w:sz w:val="20"/>
      <w:szCs w:val="20"/>
    </w:rPr>
  </w:style>
  <w:style w:type="character" w:customStyle="1" w:styleId="a7">
    <w:name w:val="頁尾 字元"/>
    <w:basedOn w:val="a0"/>
    <w:link w:val="a6"/>
    <w:uiPriority w:val="99"/>
    <w:semiHidden/>
    <w:rsid w:val="0070009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1744</Characters>
  <Application>Microsoft Office Word</Application>
  <DocSecurity>4</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2014-12-15T02:50:00Z</dcterms:created>
  <dcterms:modified xsi:type="dcterms:W3CDTF">2014-12-15T02:50:00Z</dcterms:modified>
</cp:coreProperties>
</file>