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1823" w:rsidRDefault="00B91823" w:rsidP="00B91823">
      <w:pPr>
        <w:snapToGrid w:val="0"/>
        <w:spacing w:line="500" w:lineRule="exact"/>
        <w:jc w:val="center"/>
        <w:rPr>
          <w:rFonts w:ascii="標楷體" w:eastAsia="標楷體" w:hAnsi="標楷體"/>
          <w:b/>
          <w:sz w:val="28"/>
          <w:szCs w:val="28"/>
        </w:rPr>
      </w:pPr>
      <w:r w:rsidRPr="00B91823">
        <w:rPr>
          <w:rFonts w:ascii="標楷體" w:eastAsia="標楷體" w:hAnsi="標楷體" w:hint="eastAsia"/>
          <w:b/>
          <w:sz w:val="28"/>
          <w:szCs w:val="28"/>
        </w:rPr>
        <w:t>國民中小學九年一貫課程推動工作「課程與教學輔導組」社會學習領域輔導群</w:t>
      </w:r>
    </w:p>
    <w:p w:rsidR="00B410B1" w:rsidRPr="008F661F" w:rsidRDefault="00B410B1" w:rsidP="00B410B1">
      <w:pPr>
        <w:snapToGrid w:val="0"/>
        <w:spacing w:line="500" w:lineRule="exact"/>
        <w:jc w:val="center"/>
        <w:rPr>
          <w:rFonts w:ascii="標楷體" w:eastAsia="標楷體" w:hAnsi="標楷體"/>
          <w:b/>
          <w:sz w:val="28"/>
          <w:szCs w:val="28"/>
        </w:rPr>
      </w:pPr>
      <w:bookmarkStart w:id="0" w:name="_GoBack"/>
      <w:r w:rsidRPr="008F661F">
        <w:rPr>
          <w:rFonts w:ascii="標楷體" w:eastAsia="標楷體" w:hAnsi="標楷體" w:hint="eastAsia"/>
          <w:b/>
          <w:sz w:val="28"/>
          <w:szCs w:val="28"/>
        </w:rPr>
        <w:t>103學年度輔導手冊「</w:t>
      </w:r>
      <w:proofErr w:type="gramStart"/>
      <w:r w:rsidRPr="008F661F">
        <w:rPr>
          <w:rFonts w:ascii="標楷體" w:eastAsia="標楷體" w:hAnsi="標楷體" w:hint="eastAsia"/>
          <w:b/>
          <w:sz w:val="28"/>
          <w:szCs w:val="28"/>
        </w:rPr>
        <w:t>非常好社</w:t>
      </w:r>
      <w:proofErr w:type="gramEnd"/>
      <w:r w:rsidRPr="008F661F">
        <w:rPr>
          <w:rFonts w:ascii="標楷體" w:eastAsia="標楷體" w:hAnsi="標楷體" w:hint="eastAsia"/>
          <w:b/>
          <w:sz w:val="28"/>
          <w:szCs w:val="28"/>
        </w:rPr>
        <w:t>8」徵稿計畫</w:t>
      </w:r>
    </w:p>
    <w:bookmarkEnd w:id="0"/>
    <w:p w:rsidR="00B410B1" w:rsidRPr="008F661F" w:rsidRDefault="00B410B1" w:rsidP="00B410B1">
      <w:pPr>
        <w:snapToGrid w:val="0"/>
        <w:spacing w:beforeLines="50" w:before="180" w:line="400" w:lineRule="exact"/>
        <w:ind w:left="444" w:hangingChars="185" w:hanging="444"/>
        <w:jc w:val="both"/>
        <w:rPr>
          <w:rFonts w:ascii="標楷體" w:eastAsia="標楷體" w:hAnsi="標楷體"/>
        </w:rPr>
      </w:pPr>
      <w:r w:rsidRPr="008F661F">
        <w:rPr>
          <w:rFonts w:ascii="標楷體" w:eastAsia="標楷體" w:hAnsi="標楷體" w:hint="eastAsia"/>
        </w:rPr>
        <w:t>壹、依據</w:t>
      </w:r>
    </w:p>
    <w:p w:rsidR="00B410B1" w:rsidRPr="008F661F" w:rsidRDefault="00B410B1" w:rsidP="00B410B1">
      <w:pPr>
        <w:snapToGrid w:val="0"/>
        <w:spacing w:line="400" w:lineRule="exact"/>
        <w:ind w:leftChars="100" w:left="684" w:hangingChars="185" w:hanging="444"/>
        <w:jc w:val="both"/>
        <w:rPr>
          <w:rFonts w:ascii="標楷體" w:eastAsia="標楷體" w:hAnsi="標楷體"/>
        </w:rPr>
      </w:pPr>
      <w:r w:rsidRPr="008F661F">
        <w:rPr>
          <w:rFonts w:ascii="標楷體" w:eastAsia="標楷體" w:hAnsi="標楷體" w:hint="eastAsia"/>
        </w:rPr>
        <w:t>一、教育部精進教師課堂教學能力計畫辦理。</w:t>
      </w:r>
    </w:p>
    <w:p w:rsidR="00B410B1" w:rsidRPr="008F661F" w:rsidRDefault="00B410B1" w:rsidP="00B410B1">
      <w:pPr>
        <w:snapToGrid w:val="0"/>
        <w:spacing w:line="400" w:lineRule="exact"/>
        <w:ind w:leftChars="100" w:left="684" w:hangingChars="185" w:hanging="444"/>
        <w:jc w:val="both"/>
        <w:rPr>
          <w:rFonts w:ascii="標楷體" w:eastAsia="標楷體" w:hAnsi="標楷體"/>
        </w:rPr>
      </w:pPr>
      <w:r w:rsidRPr="008F661F">
        <w:rPr>
          <w:rFonts w:ascii="標楷體" w:eastAsia="標楷體" w:hAnsi="標楷體" w:hint="eastAsia"/>
        </w:rPr>
        <w:t>二、教育部國民中小學九年一貫課程推動工作課程與教學輔導組社會學習領域103學年度工作計畫。</w:t>
      </w:r>
    </w:p>
    <w:p w:rsidR="00B410B1" w:rsidRPr="008F661F" w:rsidRDefault="00B410B1" w:rsidP="00B410B1">
      <w:pPr>
        <w:snapToGrid w:val="0"/>
        <w:spacing w:beforeLines="50" w:before="180" w:line="400" w:lineRule="exact"/>
        <w:ind w:left="444" w:hangingChars="185" w:hanging="444"/>
        <w:jc w:val="both"/>
        <w:rPr>
          <w:rFonts w:ascii="標楷體" w:eastAsia="標楷體" w:hAnsi="標楷體"/>
        </w:rPr>
      </w:pPr>
      <w:r w:rsidRPr="008F661F">
        <w:rPr>
          <w:rFonts w:ascii="標楷體" w:eastAsia="標楷體" w:hAnsi="標楷體" w:hint="eastAsia"/>
        </w:rPr>
        <w:t>貳、目的</w:t>
      </w:r>
    </w:p>
    <w:p w:rsidR="00B410B1" w:rsidRPr="008F661F" w:rsidRDefault="00B410B1" w:rsidP="00B410B1">
      <w:pPr>
        <w:snapToGrid w:val="0"/>
        <w:spacing w:line="400" w:lineRule="exact"/>
        <w:ind w:leftChars="100" w:left="684" w:hangingChars="185" w:hanging="444"/>
        <w:jc w:val="both"/>
        <w:rPr>
          <w:rFonts w:ascii="標楷體" w:eastAsia="標楷體" w:hAnsi="標楷體"/>
        </w:rPr>
      </w:pPr>
      <w:r w:rsidRPr="008F661F">
        <w:rPr>
          <w:rFonts w:ascii="標楷體" w:eastAsia="標楷體" w:hAnsi="標楷體" w:hint="eastAsia"/>
        </w:rPr>
        <w:t>一、引發教師教學探究，提升輔導團專業能力與輔導功能。</w:t>
      </w:r>
    </w:p>
    <w:p w:rsidR="00B410B1" w:rsidRPr="008F661F" w:rsidRDefault="00B410B1" w:rsidP="00B410B1">
      <w:pPr>
        <w:snapToGrid w:val="0"/>
        <w:spacing w:line="400" w:lineRule="exact"/>
        <w:ind w:leftChars="100" w:left="684" w:hangingChars="185" w:hanging="444"/>
        <w:jc w:val="both"/>
        <w:rPr>
          <w:rFonts w:ascii="標楷體" w:eastAsia="標楷體" w:hAnsi="標楷體"/>
        </w:rPr>
      </w:pPr>
      <w:r w:rsidRPr="008F661F">
        <w:rPr>
          <w:rFonts w:ascii="標楷體" w:eastAsia="標楷體" w:hAnsi="標楷體" w:hint="eastAsia"/>
        </w:rPr>
        <w:t>二、促進教師經驗交流與資源分享，提升學生學習成效。</w:t>
      </w:r>
    </w:p>
    <w:p w:rsidR="00B410B1" w:rsidRPr="008F661F" w:rsidRDefault="00B410B1" w:rsidP="00B410B1">
      <w:pPr>
        <w:widowControl/>
        <w:snapToGrid w:val="0"/>
        <w:spacing w:line="400" w:lineRule="exact"/>
        <w:ind w:leftChars="100" w:left="684" w:hangingChars="185" w:hanging="444"/>
        <w:jc w:val="both"/>
        <w:rPr>
          <w:rFonts w:ascii="標楷體" w:eastAsia="標楷體" w:hAnsi="標楷體" w:cs="標楷體"/>
          <w:kern w:val="0"/>
        </w:rPr>
      </w:pPr>
      <w:r w:rsidRPr="008F661F">
        <w:rPr>
          <w:rFonts w:ascii="標楷體" w:eastAsia="標楷體" w:hAnsi="標楷體" w:hint="eastAsia"/>
        </w:rPr>
        <w:t>三、彙集教學成果與</w:t>
      </w:r>
      <w:r w:rsidRPr="008F661F">
        <w:rPr>
          <w:rFonts w:ascii="標楷體" w:eastAsia="標楷體" w:hAnsi="標楷體" w:cs="標楷體" w:hint="eastAsia"/>
          <w:kern w:val="0"/>
        </w:rPr>
        <w:t>發行專刊，建構中央與地方輔導團之交流平台。</w:t>
      </w:r>
    </w:p>
    <w:p w:rsidR="00B410B1" w:rsidRPr="008F661F" w:rsidRDefault="00B410B1" w:rsidP="00B410B1">
      <w:pPr>
        <w:snapToGrid w:val="0"/>
        <w:spacing w:beforeLines="50" w:before="180" w:line="400" w:lineRule="exact"/>
        <w:ind w:left="444" w:hangingChars="185" w:hanging="444"/>
        <w:jc w:val="both"/>
        <w:rPr>
          <w:rFonts w:ascii="標楷體" w:eastAsia="標楷體" w:hAnsi="標楷體"/>
        </w:rPr>
      </w:pPr>
      <w:r w:rsidRPr="008F661F">
        <w:rPr>
          <w:rFonts w:ascii="標楷體" w:eastAsia="標楷體" w:hAnsi="標楷體" w:hint="eastAsia"/>
        </w:rPr>
        <w:t>參、辦理單位</w:t>
      </w:r>
    </w:p>
    <w:p w:rsidR="00B410B1" w:rsidRPr="008F661F" w:rsidRDefault="00B410B1" w:rsidP="00B410B1">
      <w:pPr>
        <w:snapToGrid w:val="0"/>
        <w:spacing w:line="400" w:lineRule="exact"/>
        <w:ind w:leftChars="100" w:left="684" w:hangingChars="185" w:hanging="444"/>
        <w:jc w:val="both"/>
        <w:rPr>
          <w:rFonts w:ascii="標楷體" w:eastAsia="標楷體" w:hAnsi="標楷體"/>
        </w:rPr>
      </w:pPr>
      <w:r w:rsidRPr="008F661F">
        <w:rPr>
          <w:rFonts w:ascii="標楷體" w:eastAsia="標楷體" w:hAnsi="標楷體" w:hint="eastAsia"/>
        </w:rPr>
        <w:t>一、主辦單位：教育部國民及學前教育署國民中小學九年一貫課程推動工作課程與教學輔導組社會學習領域輔導群</w:t>
      </w:r>
    </w:p>
    <w:p w:rsidR="00B410B1" w:rsidRPr="008F661F" w:rsidRDefault="00B410B1" w:rsidP="00B410B1">
      <w:pPr>
        <w:snapToGrid w:val="0"/>
        <w:spacing w:line="400" w:lineRule="exact"/>
        <w:ind w:leftChars="100" w:left="684" w:hangingChars="185" w:hanging="444"/>
        <w:jc w:val="both"/>
        <w:rPr>
          <w:rFonts w:ascii="標楷體" w:eastAsia="標楷體" w:hAnsi="標楷體"/>
        </w:rPr>
      </w:pPr>
      <w:r w:rsidRPr="008F661F">
        <w:rPr>
          <w:rFonts w:ascii="標楷體" w:eastAsia="標楷體" w:hAnsi="標楷體" w:hint="eastAsia"/>
        </w:rPr>
        <w:t>二、執行單位：國立臺灣師範大學地理學系</w:t>
      </w:r>
    </w:p>
    <w:p w:rsidR="00B410B1" w:rsidRPr="008F661F" w:rsidRDefault="00B410B1" w:rsidP="00B410B1">
      <w:pPr>
        <w:snapToGrid w:val="0"/>
        <w:spacing w:beforeLines="50" w:before="180" w:line="400" w:lineRule="exact"/>
        <w:ind w:left="444" w:hangingChars="185" w:hanging="444"/>
        <w:jc w:val="both"/>
        <w:rPr>
          <w:rFonts w:ascii="標楷體" w:eastAsia="標楷體" w:hAnsi="標楷體"/>
          <w:i/>
        </w:rPr>
      </w:pPr>
      <w:r w:rsidRPr="008F661F">
        <w:rPr>
          <w:rFonts w:ascii="標楷體" w:eastAsia="標楷體" w:hAnsi="標楷體" w:hint="eastAsia"/>
        </w:rPr>
        <w:t>肆、發刊時間：預計104年4月底發行。</w:t>
      </w:r>
    </w:p>
    <w:p w:rsidR="00B410B1" w:rsidRPr="008F661F" w:rsidRDefault="00B410B1" w:rsidP="00B410B1">
      <w:pPr>
        <w:snapToGrid w:val="0"/>
        <w:spacing w:beforeLines="50" w:before="180" w:line="400" w:lineRule="exact"/>
        <w:ind w:left="444" w:hangingChars="185" w:hanging="444"/>
        <w:jc w:val="both"/>
        <w:rPr>
          <w:rFonts w:ascii="標楷體" w:eastAsia="標楷體" w:hAnsi="標楷體"/>
          <w:i/>
        </w:rPr>
      </w:pPr>
      <w:r w:rsidRPr="008F661F">
        <w:rPr>
          <w:rFonts w:ascii="標楷體" w:eastAsia="標楷體" w:hAnsi="標楷體" w:hint="eastAsia"/>
          <w:i/>
        </w:rPr>
        <w:t>伍、</w:t>
      </w:r>
      <w:r w:rsidRPr="008F661F">
        <w:rPr>
          <w:rFonts w:ascii="標楷體" w:eastAsia="標楷體" w:hAnsi="標楷體" w:hint="eastAsia"/>
        </w:rPr>
        <w:t>截稿日期：104年3月27日(星期五)。</w:t>
      </w:r>
    </w:p>
    <w:p w:rsidR="00B410B1" w:rsidRPr="008F661F" w:rsidRDefault="00C238A7" w:rsidP="00B410B1">
      <w:pPr>
        <w:snapToGrid w:val="0"/>
        <w:spacing w:beforeLines="50" w:before="180" w:line="400" w:lineRule="exact"/>
        <w:ind w:left="444" w:hangingChars="185" w:hanging="444"/>
        <w:jc w:val="both"/>
        <w:rPr>
          <w:rFonts w:ascii="標楷體" w:eastAsia="標楷體" w:hAnsi="標楷體"/>
        </w:rPr>
      </w:pPr>
      <w:r>
        <w:rPr>
          <w:rFonts w:ascii="標楷體" w:eastAsia="標楷體" w:hAnsi="標楷體" w:hint="eastAsia"/>
        </w:rPr>
        <w:t>陸、徵稿對象：專家</w:t>
      </w:r>
      <w:r w:rsidR="00B410B1" w:rsidRPr="008F661F">
        <w:rPr>
          <w:rFonts w:ascii="標楷體" w:eastAsia="標楷體" w:hAnsi="標楷體" w:hint="eastAsia"/>
        </w:rPr>
        <w:t>學者、各縣(市)輔導團團員及國中小教師為主。</w:t>
      </w:r>
    </w:p>
    <w:p w:rsidR="00B410B1" w:rsidRPr="008F661F" w:rsidRDefault="00B410B1" w:rsidP="00B410B1">
      <w:pPr>
        <w:snapToGrid w:val="0"/>
        <w:spacing w:beforeLines="50" w:before="180" w:line="400" w:lineRule="exact"/>
        <w:ind w:left="444" w:hangingChars="185" w:hanging="444"/>
        <w:jc w:val="both"/>
        <w:rPr>
          <w:rFonts w:ascii="標楷體" w:eastAsia="標楷體" w:hAnsi="標楷體"/>
        </w:rPr>
      </w:pPr>
      <w:proofErr w:type="gramStart"/>
      <w:r w:rsidRPr="008F661F">
        <w:rPr>
          <w:rFonts w:ascii="標楷體" w:eastAsia="標楷體" w:hAnsi="標楷體" w:hint="eastAsia"/>
        </w:rPr>
        <w:t>柒</w:t>
      </w:r>
      <w:proofErr w:type="gramEnd"/>
      <w:r w:rsidRPr="008F661F">
        <w:rPr>
          <w:rFonts w:ascii="標楷體" w:eastAsia="標楷體" w:hAnsi="標楷體" w:hint="eastAsia"/>
        </w:rPr>
        <w:t>、</w:t>
      </w:r>
      <w:r w:rsidRPr="008F661F">
        <w:rPr>
          <w:rFonts w:ascii="標楷體" w:eastAsia="標楷體" w:hAnsi="標楷體"/>
        </w:rPr>
        <w:t>徵稿主題</w:t>
      </w:r>
      <w:r w:rsidRPr="008F661F">
        <w:rPr>
          <w:rFonts w:ascii="標楷體" w:eastAsia="標楷體" w:hAnsi="標楷體" w:hint="eastAsia"/>
        </w:rPr>
        <w:t>：</w:t>
      </w:r>
    </w:p>
    <w:p w:rsidR="00B410B1" w:rsidRPr="008F661F" w:rsidRDefault="00B410B1" w:rsidP="00B410B1">
      <w:pPr>
        <w:snapToGrid w:val="0"/>
        <w:spacing w:line="400" w:lineRule="exact"/>
        <w:ind w:leftChars="100" w:left="684" w:hangingChars="185" w:hanging="444"/>
        <w:jc w:val="both"/>
        <w:rPr>
          <w:rFonts w:ascii="標楷體" w:eastAsia="標楷體" w:hAnsi="標楷體"/>
          <w:b/>
        </w:rPr>
      </w:pPr>
      <w:r w:rsidRPr="008F661F">
        <w:rPr>
          <w:rFonts w:ascii="標楷體" w:eastAsia="標楷體" w:hAnsi="標楷體" w:hint="eastAsia"/>
          <w:b/>
        </w:rPr>
        <w:t>一、</w:t>
      </w:r>
      <w:r w:rsidRPr="008F661F">
        <w:rPr>
          <w:rFonts w:ascii="標楷體" w:eastAsia="標楷體" w:hAnsi="標楷體"/>
          <w:b/>
        </w:rPr>
        <w:t>社會</w:t>
      </w:r>
      <w:r w:rsidRPr="008F661F">
        <w:rPr>
          <w:rFonts w:ascii="標楷體" w:eastAsia="標楷體" w:hAnsi="標楷體" w:hint="eastAsia"/>
          <w:b/>
        </w:rPr>
        <w:t>學習</w:t>
      </w:r>
      <w:r w:rsidRPr="008F661F">
        <w:rPr>
          <w:rFonts w:ascii="標楷體" w:eastAsia="標楷體" w:hAnsi="標楷體"/>
          <w:b/>
        </w:rPr>
        <w:t>領域</w:t>
      </w:r>
      <w:r w:rsidRPr="008F661F">
        <w:rPr>
          <w:rFonts w:ascii="標楷體" w:eastAsia="標楷體" w:hAnsi="標楷體" w:hint="eastAsia"/>
          <w:b/>
        </w:rPr>
        <w:t>主題研究</w:t>
      </w:r>
    </w:p>
    <w:p w:rsidR="00B410B1" w:rsidRPr="008F661F" w:rsidRDefault="00B410B1" w:rsidP="00B410B1">
      <w:pPr>
        <w:snapToGrid w:val="0"/>
        <w:spacing w:line="400" w:lineRule="exact"/>
        <w:ind w:leftChars="200" w:left="924" w:hangingChars="185" w:hanging="444"/>
        <w:jc w:val="both"/>
        <w:rPr>
          <w:rFonts w:ascii="標楷體" w:eastAsia="標楷體" w:hAnsi="標楷體"/>
        </w:rPr>
      </w:pPr>
      <w:r w:rsidRPr="008F661F">
        <w:rPr>
          <w:rFonts w:ascii="標楷體" w:eastAsia="標楷體" w:hAnsi="標楷體" w:hint="eastAsia"/>
        </w:rPr>
        <w:t>(</w:t>
      </w:r>
      <w:proofErr w:type="gramStart"/>
      <w:r w:rsidRPr="008F661F">
        <w:rPr>
          <w:rFonts w:ascii="標楷體" w:eastAsia="標楷體" w:hAnsi="標楷體" w:hint="eastAsia"/>
        </w:rPr>
        <w:t>一</w:t>
      </w:r>
      <w:proofErr w:type="gramEnd"/>
      <w:r w:rsidRPr="008F661F">
        <w:rPr>
          <w:rFonts w:ascii="標楷體" w:eastAsia="標楷體" w:hAnsi="標楷體" w:hint="eastAsia"/>
        </w:rPr>
        <w:t>)有關教學及教材之主題研究成果。</w:t>
      </w:r>
    </w:p>
    <w:p w:rsidR="00B410B1" w:rsidRPr="008F661F" w:rsidRDefault="00B410B1" w:rsidP="00B410B1">
      <w:pPr>
        <w:snapToGrid w:val="0"/>
        <w:spacing w:line="400" w:lineRule="exact"/>
        <w:ind w:leftChars="200" w:left="924" w:hangingChars="185" w:hanging="444"/>
        <w:jc w:val="both"/>
        <w:rPr>
          <w:rFonts w:ascii="標楷體" w:eastAsia="標楷體" w:hAnsi="標楷體"/>
        </w:rPr>
      </w:pPr>
      <w:r w:rsidRPr="008F661F">
        <w:rPr>
          <w:rFonts w:ascii="標楷體" w:eastAsia="標楷體" w:hAnsi="標楷體" w:hint="eastAsia"/>
        </w:rPr>
        <w:t>(二)有關社會學習領域教材、教法之新知。</w:t>
      </w:r>
    </w:p>
    <w:p w:rsidR="00B410B1" w:rsidRPr="008F661F" w:rsidRDefault="00B410B1" w:rsidP="00B410B1">
      <w:pPr>
        <w:snapToGrid w:val="0"/>
        <w:spacing w:line="400" w:lineRule="exact"/>
        <w:ind w:leftChars="200" w:left="924" w:hangingChars="185" w:hanging="444"/>
        <w:jc w:val="both"/>
        <w:rPr>
          <w:rFonts w:ascii="標楷體" w:eastAsia="標楷體" w:hAnsi="標楷體"/>
        </w:rPr>
      </w:pPr>
      <w:r w:rsidRPr="008F661F">
        <w:rPr>
          <w:rFonts w:ascii="標楷體" w:eastAsia="標楷體" w:hAnsi="標楷體" w:hint="eastAsia"/>
        </w:rPr>
        <w:t>(三)有關</w:t>
      </w:r>
      <w:r w:rsidR="003506A8" w:rsidRPr="003506A8">
        <w:rPr>
          <w:rFonts w:ascii="標楷體" w:eastAsia="標楷體" w:hAnsi="標楷體" w:hint="eastAsia"/>
        </w:rPr>
        <w:t>社會學習領域</w:t>
      </w:r>
      <w:r w:rsidRPr="008F661F">
        <w:rPr>
          <w:rFonts w:ascii="標楷體" w:eastAsia="標楷體" w:hAnsi="標楷體" w:hint="eastAsia"/>
        </w:rPr>
        <w:t>補救教學的策略。</w:t>
      </w:r>
    </w:p>
    <w:p w:rsidR="00B410B1" w:rsidRPr="008F661F" w:rsidRDefault="00B410B1" w:rsidP="00B410B1">
      <w:pPr>
        <w:snapToGrid w:val="0"/>
        <w:spacing w:line="400" w:lineRule="exact"/>
        <w:ind w:leftChars="200" w:left="924" w:hangingChars="185" w:hanging="444"/>
        <w:jc w:val="both"/>
        <w:rPr>
          <w:rFonts w:ascii="標楷體" w:eastAsia="標楷體" w:hAnsi="標楷體"/>
        </w:rPr>
      </w:pPr>
      <w:r w:rsidRPr="008F661F">
        <w:rPr>
          <w:rFonts w:ascii="標楷體" w:eastAsia="標楷體" w:hAnsi="標楷體" w:hint="eastAsia"/>
        </w:rPr>
        <w:t>(四)【</w:t>
      </w:r>
      <w:r w:rsidR="003506A8" w:rsidRPr="003506A8">
        <w:rPr>
          <w:rFonts w:ascii="標楷體" w:eastAsia="標楷體" w:hAnsi="標楷體" w:hint="eastAsia"/>
        </w:rPr>
        <w:t>提升學習成效與強化閱讀理解能力之教學與評量</w:t>
      </w:r>
      <w:r w:rsidRPr="008F661F">
        <w:rPr>
          <w:rFonts w:ascii="標楷體" w:eastAsia="標楷體" w:hAnsi="標楷體" w:hint="eastAsia"/>
        </w:rPr>
        <w:t>】課程方案。</w:t>
      </w:r>
    </w:p>
    <w:p w:rsidR="00B410B1" w:rsidRPr="008F661F" w:rsidRDefault="00B410B1" w:rsidP="00B410B1">
      <w:pPr>
        <w:snapToGrid w:val="0"/>
        <w:spacing w:line="400" w:lineRule="exact"/>
        <w:ind w:leftChars="100" w:left="684" w:hangingChars="185" w:hanging="444"/>
        <w:jc w:val="both"/>
        <w:rPr>
          <w:rFonts w:ascii="標楷體" w:eastAsia="標楷體" w:hAnsi="標楷體"/>
          <w:b/>
          <w:dstrike/>
        </w:rPr>
      </w:pPr>
      <w:r w:rsidRPr="008F661F">
        <w:rPr>
          <w:rFonts w:ascii="標楷體" w:eastAsia="標楷體" w:hAnsi="標楷體" w:hint="eastAsia"/>
          <w:b/>
        </w:rPr>
        <w:t>二、</w:t>
      </w:r>
      <w:r w:rsidRPr="008F661F">
        <w:rPr>
          <w:rFonts w:ascii="標楷體" w:eastAsia="標楷體" w:hAnsi="標楷體"/>
          <w:b/>
        </w:rPr>
        <w:t>社會</w:t>
      </w:r>
      <w:r w:rsidRPr="008F661F">
        <w:rPr>
          <w:rFonts w:ascii="標楷體" w:eastAsia="標楷體" w:hAnsi="標楷體" w:hint="eastAsia"/>
          <w:b/>
        </w:rPr>
        <w:t>學習</w:t>
      </w:r>
      <w:r w:rsidRPr="008F661F">
        <w:rPr>
          <w:rFonts w:ascii="標楷體" w:eastAsia="標楷體" w:hAnsi="標楷體"/>
          <w:b/>
        </w:rPr>
        <w:t>領域</w:t>
      </w:r>
      <w:r w:rsidRPr="008F661F">
        <w:rPr>
          <w:rFonts w:ascii="標楷體" w:eastAsia="標楷體" w:hAnsi="標楷體" w:hint="eastAsia"/>
          <w:b/>
        </w:rPr>
        <w:t>教學與評量設計之課程方案</w:t>
      </w:r>
    </w:p>
    <w:p w:rsidR="00B410B1" w:rsidRPr="008F661F" w:rsidRDefault="00B410B1" w:rsidP="00B410B1">
      <w:pPr>
        <w:tabs>
          <w:tab w:val="left" w:pos="5644"/>
        </w:tabs>
        <w:snapToGrid w:val="0"/>
        <w:spacing w:line="400" w:lineRule="exact"/>
        <w:ind w:leftChars="200" w:left="720" w:hangingChars="100" w:hanging="240"/>
        <w:jc w:val="both"/>
        <w:rPr>
          <w:rFonts w:ascii="標楷體" w:eastAsia="標楷體" w:hAnsi="標楷體"/>
        </w:rPr>
      </w:pPr>
      <w:r w:rsidRPr="008F661F">
        <w:rPr>
          <w:rFonts w:ascii="標楷體" w:eastAsia="標楷體" w:hAnsi="標楷體" w:hint="eastAsia"/>
        </w:rPr>
        <w:t>(</w:t>
      </w:r>
      <w:proofErr w:type="gramStart"/>
      <w:r w:rsidRPr="008F661F">
        <w:rPr>
          <w:rFonts w:ascii="標楷體" w:eastAsia="標楷體" w:hAnsi="標楷體" w:hint="eastAsia"/>
        </w:rPr>
        <w:t>一</w:t>
      </w:r>
      <w:proofErr w:type="gramEnd"/>
      <w:r w:rsidRPr="008F661F">
        <w:rPr>
          <w:rFonts w:ascii="標楷體" w:eastAsia="標楷體" w:hAnsi="標楷體" w:hint="eastAsia"/>
        </w:rPr>
        <w:t>)提升學習成效之教學與評量：子題</w:t>
      </w:r>
      <w:proofErr w:type="gramStart"/>
      <w:r w:rsidRPr="008F661F">
        <w:rPr>
          <w:rFonts w:ascii="標楷體" w:eastAsia="標楷體" w:hAnsi="標楷體" w:hint="eastAsia"/>
        </w:rPr>
        <w:t>一</w:t>
      </w:r>
      <w:proofErr w:type="gramEnd"/>
      <w:r w:rsidRPr="008F661F">
        <w:rPr>
          <w:rFonts w:ascii="標楷體" w:eastAsia="標楷體" w:hAnsi="標楷體" w:hint="eastAsia"/>
        </w:rPr>
        <w:t>【</w:t>
      </w:r>
      <w:r w:rsidRPr="008F661F">
        <w:rPr>
          <w:rFonts w:ascii="標楷體" w:eastAsia="標楷體" w:cs="標楷體" w:hint="eastAsia"/>
          <w:lang w:val="zh-TW"/>
        </w:rPr>
        <w:t>學習困難或迷思之探究</w:t>
      </w:r>
      <w:r w:rsidRPr="008F661F">
        <w:rPr>
          <w:rFonts w:ascii="標楷體" w:eastAsia="標楷體" w:hAnsi="標楷體" w:hint="eastAsia"/>
        </w:rPr>
        <w:t>】、子題二</w:t>
      </w:r>
      <w:proofErr w:type="gramStart"/>
      <w:r w:rsidRPr="008F661F">
        <w:rPr>
          <w:rFonts w:ascii="標楷體" w:eastAsia="標楷體" w:hAnsi="標楷體" w:hint="eastAsia"/>
        </w:rPr>
        <w:t>【</w:t>
      </w:r>
      <w:proofErr w:type="gramEnd"/>
      <w:r w:rsidRPr="008F661F">
        <w:rPr>
          <w:rFonts w:ascii="標楷體" w:eastAsia="標楷體" w:hAnsi="標楷體" w:hint="eastAsia"/>
        </w:rPr>
        <w:t xml:space="preserve">整合性(整 </w:t>
      </w:r>
    </w:p>
    <w:p w:rsidR="00B410B1" w:rsidRPr="008F661F" w:rsidRDefault="00B410B1" w:rsidP="00B410B1">
      <w:pPr>
        <w:tabs>
          <w:tab w:val="left" w:pos="5644"/>
        </w:tabs>
        <w:snapToGrid w:val="0"/>
        <w:spacing w:line="400" w:lineRule="exact"/>
        <w:ind w:leftChars="200" w:left="720" w:hangingChars="100" w:hanging="240"/>
        <w:jc w:val="both"/>
        <w:rPr>
          <w:rFonts w:ascii="標楷體" w:eastAsia="標楷體" w:hAnsi="標楷體"/>
        </w:rPr>
      </w:pPr>
      <w:r w:rsidRPr="008F661F">
        <w:rPr>
          <w:rFonts w:ascii="標楷體" w:eastAsia="標楷體" w:hAnsi="標楷體" w:hint="eastAsia"/>
        </w:rPr>
        <w:t xml:space="preserve">    合有效教學、差異化教學與多元評量)課程方案之探究</w:t>
      </w:r>
      <w:proofErr w:type="gramStart"/>
      <w:r w:rsidRPr="008F661F">
        <w:rPr>
          <w:rFonts w:ascii="標楷體" w:eastAsia="標楷體" w:hAnsi="標楷體" w:hint="eastAsia"/>
        </w:rPr>
        <w:t>】</w:t>
      </w:r>
      <w:proofErr w:type="gramEnd"/>
      <w:r w:rsidRPr="008F661F">
        <w:rPr>
          <w:rFonts w:ascii="標楷體" w:eastAsia="標楷體" w:hAnsi="標楷體" w:hint="eastAsia"/>
        </w:rPr>
        <w:t>；</w:t>
      </w:r>
    </w:p>
    <w:p w:rsidR="00B410B1" w:rsidRPr="008F661F" w:rsidRDefault="00B410B1" w:rsidP="00B410B1">
      <w:pPr>
        <w:tabs>
          <w:tab w:val="left" w:pos="5644"/>
        </w:tabs>
        <w:snapToGrid w:val="0"/>
        <w:spacing w:line="400" w:lineRule="exact"/>
        <w:ind w:leftChars="200" w:left="924" w:hangingChars="185" w:hanging="444"/>
        <w:jc w:val="both"/>
        <w:rPr>
          <w:rFonts w:ascii="標楷體" w:eastAsia="標楷體" w:hAnsi="標楷體"/>
        </w:rPr>
      </w:pPr>
      <w:r w:rsidRPr="008F661F">
        <w:rPr>
          <w:rFonts w:ascii="標楷體" w:eastAsia="標楷體" w:hAnsi="標楷體" w:hint="eastAsia"/>
        </w:rPr>
        <w:t>(二)閱讀理解策略在社會領域的應用與評量設計。</w:t>
      </w:r>
    </w:p>
    <w:p w:rsidR="00B410B1" w:rsidRPr="008F661F" w:rsidRDefault="00B410B1" w:rsidP="00B410B1">
      <w:pPr>
        <w:tabs>
          <w:tab w:val="left" w:pos="5644"/>
        </w:tabs>
        <w:snapToGrid w:val="0"/>
        <w:spacing w:line="400" w:lineRule="exact"/>
        <w:ind w:leftChars="200" w:left="924" w:hangingChars="185" w:hanging="444"/>
        <w:jc w:val="both"/>
        <w:rPr>
          <w:rFonts w:ascii="標楷體" w:eastAsia="標楷體" w:hAnsi="標楷體"/>
        </w:rPr>
      </w:pPr>
      <w:r w:rsidRPr="008F661F">
        <w:rPr>
          <w:rFonts w:ascii="標楷體" w:eastAsia="標楷體" w:hAnsi="標楷體" w:hint="eastAsia"/>
        </w:rPr>
        <w:t>(三)其他：多元文化、金融教育、勞動教育、消費者保護教育、生命教育等融入社會學習領域課程教學議題之探究與教學實踐案例。</w:t>
      </w:r>
    </w:p>
    <w:p w:rsidR="00B410B1" w:rsidRPr="008F661F" w:rsidRDefault="00B410B1" w:rsidP="00B410B1">
      <w:pPr>
        <w:snapToGrid w:val="0"/>
        <w:spacing w:line="400" w:lineRule="exact"/>
        <w:ind w:leftChars="100" w:left="684" w:hangingChars="185" w:hanging="444"/>
        <w:jc w:val="both"/>
        <w:rPr>
          <w:rFonts w:ascii="標楷體" w:eastAsia="標楷體" w:hAnsi="標楷體"/>
          <w:b/>
        </w:rPr>
      </w:pPr>
      <w:r w:rsidRPr="008F661F">
        <w:rPr>
          <w:rFonts w:ascii="標楷體" w:eastAsia="標楷體" w:hAnsi="標楷體" w:hint="eastAsia"/>
          <w:b/>
        </w:rPr>
        <w:t>三、社會領域評量設計與研究</w:t>
      </w:r>
    </w:p>
    <w:p w:rsidR="00B410B1" w:rsidRPr="008F661F" w:rsidRDefault="00B410B1" w:rsidP="00B410B1">
      <w:pPr>
        <w:snapToGrid w:val="0"/>
        <w:spacing w:line="400" w:lineRule="exact"/>
        <w:ind w:leftChars="200" w:left="924" w:hangingChars="185" w:hanging="444"/>
        <w:jc w:val="both"/>
        <w:rPr>
          <w:rFonts w:ascii="標楷體" w:eastAsia="標楷體" w:hAnsi="標楷體"/>
        </w:rPr>
      </w:pPr>
      <w:r w:rsidRPr="008F661F">
        <w:rPr>
          <w:rFonts w:ascii="標楷體" w:eastAsia="標楷體" w:hAnsi="標楷體" w:hint="eastAsia"/>
        </w:rPr>
        <w:t>(</w:t>
      </w:r>
      <w:proofErr w:type="gramStart"/>
      <w:r w:rsidRPr="008F661F">
        <w:rPr>
          <w:rFonts w:ascii="標楷體" w:eastAsia="標楷體" w:hAnsi="標楷體" w:hint="eastAsia"/>
        </w:rPr>
        <w:t>一</w:t>
      </w:r>
      <w:proofErr w:type="gramEnd"/>
      <w:r w:rsidRPr="008F661F">
        <w:rPr>
          <w:rFonts w:ascii="標楷體" w:eastAsia="標楷體" w:hAnsi="標楷體" w:hint="eastAsia"/>
        </w:rPr>
        <w:t>)優良試卷之命題設計與規劃歷程分享</w:t>
      </w:r>
    </w:p>
    <w:p w:rsidR="00B410B1" w:rsidRPr="008F661F" w:rsidRDefault="00B410B1" w:rsidP="00B410B1">
      <w:pPr>
        <w:snapToGrid w:val="0"/>
        <w:spacing w:line="400" w:lineRule="exact"/>
        <w:ind w:leftChars="200" w:left="924" w:hangingChars="185" w:hanging="444"/>
        <w:jc w:val="both"/>
        <w:rPr>
          <w:rFonts w:ascii="標楷體" w:eastAsia="標楷體" w:hAnsi="標楷體"/>
          <w:b/>
        </w:rPr>
      </w:pPr>
      <w:r w:rsidRPr="008F661F">
        <w:rPr>
          <w:rFonts w:ascii="標楷體" w:eastAsia="標楷體" w:hAnsi="標楷體" w:hint="eastAsia"/>
        </w:rPr>
        <w:t>(二)有關多元評量之技巧與實務。</w:t>
      </w:r>
    </w:p>
    <w:p w:rsidR="00B410B1" w:rsidRPr="008F661F" w:rsidRDefault="00B410B1" w:rsidP="00B410B1">
      <w:pPr>
        <w:snapToGrid w:val="0"/>
        <w:spacing w:line="400" w:lineRule="exact"/>
        <w:ind w:leftChars="100" w:left="684" w:hangingChars="185" w:hanging="444"/>
        <w:jc w:val="both"/>
        <w:rPr>
          <w:rFonts w:ascii="標楷體" w:eastAsia="標楷體" w:hAnsi="標楷體"/>
          <w:b/>
        </w:rPr>
      </w:pPr>
      <w:r w:rsidRPr="008F661F">
        <w:rPr>
          <w:rFonts w:ascii="標楷體" w:eastAsia="標楷體" w:hAnsi="標楷體" w:hint="eastAsia"/>
          <w:b/>
        </w:rPr>
        <w:lastRenderedPageBreak/>
        <w:t>四、縣(市)輔導團</w:t>
      </w:r>
      <w:r w:rsidRPr="008F661F">
        <w:rPr>
          <w:rFonts w:ascii="標楷體" w:eastAsia="標楷體" w:hAnsi="標楷體"/>
          <w:b/>
        </w:rPr>
        <w:t>的運作</w:t>
      </w:r>
      <w:r w:rsidRPr="008F661F">
        <w:rPr>
          <w:rFonts w:ascii="標楷體" w:eastAsia="標楷體" w:hAnsi="標楷體" w:hint="eastAsia"/>
          <w:b/>
        </w:rPr>
        <w:t>與發展</w:t>
      </w:r>
    </w:p>
    <w:p w:rsidR="00B410B1" w:rsidRPr="008F661F" w:rsidRDefault="00B410B1" w:rsidP="00B410B1">
      <w:pPr>
        <w:snapToGrid w:val="0"/>
        <w:spacing w:line="400" w:lineRule="exact"/>
        <w:ind w:leftChars="200" w:left="924" w:hangingChars="185" w:hanging="444"/>
        <w:jc w:val="both"/>
        <w:rPr>
          <w:rFonts w:ascii="標楷體" w:eastAsia="標楷體" w:hAnsi="標楷體"/>
        </w:rPr>
      </w:pPr>
      <w:r w:rsidRPr="008F661F">
        <w:rPr>
          <w:rFonts w:ascii="標楷體" w:eastAsia="標楷體" w:hAnsi="標楷體" w:hint="eastAsia"/>
        </w:rPr>
        <w:t>(</w:t>
      </w:r>
      <w:proofErr w:type="gramStart"/>
      <w:r w:rsidRPr="008F661F">
        <w:rPr>
          <w:rFonts w:ascii="標楷體" w:eastAsia="標楷體" w:hAnsi="標楷體" w:hint="eastAsia"/>
        </w:rPr>
        <w:t>一</w:t>
      </w:r>
      <w:proofErr w:type="gramEnd"/>
      <w:r w:rsidRPr="008F661F">
        <w:rPr>
          <w:rFonts w:ascii="標楷體" w:eastAsia="標楷體" w:hAnsi="標楷體" w:hint="eastAsia"/>
        </w:rPr>
        <w:t>)有關縣(市)輔導團的輔導策略（具績效）。</w:t>
      </w:r>
    </w:p>
    <w:p w:rsidR="00B410B1" w:rsidRPr="008F661F" w:rsidRDefault="00B410B1" w:rsidP="00B410B1">
      <w:pPr>
        <w:snapToGrid w:val="0"/>
        <w:spacing w:line="400" w:lineRule="exact"/>
        <w:ind w:leftChars="200" w:left="924" w:hangingChars="185" w:hanging="444"/>
        <w:jc w:val="both"/>
        <w:rPr>
          <w:rFonts w:ascii="標楷體" w:eastAsia="標楷體" w:hAnsi="標楷體"/>
        </w:rPr>
      </w:pPr>
      <w:r w:rsidRPr="008F661F">
        <w:rPr>
          <w:rFonts w:ascii="標楷體" w:eastAsia="標楷體" w:hAnsi="標楷體" w:hint="eastAsia"/>
        </w:rPr>
        <w:t>(二)輔導團夥伴的經驗分享與傳承（心路歷程）。</w:t>
      </w:r>
    </w:p>
    <w:p w:rsidR="00B410B1" w:rsidRPr="008F661F" w:rsidRDefault="00B410B1" w:rsidP="00B410B1">
      <w:pPr>
        <w:snapToGrid w:val="0"/>
        <w:spacing w:line="400" w:lineRule="exact"/>
        <w:ind w:leftChars="200" w:left="924" w:hangingChars="185" w:hanging="444"/>
        <w:jc w:val="both"/>
        <w:rPr>
          <w:rFonts w:ascii="標楷體" w:eastAsia="標楷體" w:hAnsi="標楷體"/>
        </w:rPr>
      </w:pPr>
      <w:r w:rsidRPr="008F661F">
        <w:rPr>
          <w:rFonts w:ascii="標楷體" w:eastAsia="標楷體" w:hAnsi="標楷體" w:hint="eastAsia"/>
        </w:rPr>
        <w:t>(三)如何建構三級輔導體系之夥伴關係（以縣(市)團輔導員角度提出看法）。</w:t>
      </w:r>
    </w:p>
    <w:p w:rsidR="00B410B1" w:rsidRPr="008F661F" w:rsidRDefault="00B410B1" w:rsidP="00B410B1">
      <w:pPr>
        <w:snapToGrid w:val="0"/>
        <w:spacing w:line="400" w:lineRule="exact"/>
        <w:ind w:leftChars="200" w:left="924" w:hangingChars="185" w:hanging="444"/>
        <w:jc w:val="both"/>
        <w:rPr>
          <w:rFonts w:ascii="標楷體" w:eastAsia="標楷體" w:hAnsi="標楷體"/>
        </w:rPr>
      </w:pPr>
      <w:r w:rsidRPr="008F661F">
        <w:rPr>
          <w:rFonts w:ascii="標楷體" w:eastAsia="標楷體" w:hAnsi="標楷體" w:hint="eastAsia"/>
        </w:rPr>
        <w:t>(四)學習社群之運作與實踐分享（以縣(市)團輔導員經營社群之經驗提出看法）。</w:t>
      </w:r>
    </w:p>
    <w:p w:rsidR="00B410B1" w:rsidRPr="008F661F" w:rsidRDefault="00B410B1" w:rsidP="00B410B1">
      <w:pPr>
        <w:snapToGrid w:val="0"/>
        <w:spacing w:beforeLines="50" w:before="180" w:line="400" w:lineRule="exact"/>
        <w:ind w:left="444" w:hangingChars="185" w:hanging="444"/>
        <w:jc w:val="both"/>
        <w:rPr>
          <w:rFonts w:ascii="標楷體" w:eastAsia="標楷體" w:hAnsi="標楷體"/>
        </w:rPr>
      </w:pPr>
      <w:r w:rsidRPr="008F661F">
        <w:rPr>
          <w:rFonts w:ascii="標楷體" w:eastAsia="標楷體" w:hAnsi="標楷體" w:hint="eastAsia"/>
        </w:rPr>
        <w:t>捌、稿件格式：稿件皆以電子</w:t>
      </w:r>
      <w:proofErr w:type="gramStart"/>
      <w:r w:rsidRPr="008F661F">
        <w:rPr>
          <w:rFonts w:ascii="標楷體" w:eastAsia="標楷體" w:hAnsi="標楷體" w:hint="eastAsia"/>
        </w:rPr>
        <w:t>檔</w:t>
      </w:r>
      <w:proofErr w:type="gramEnd"/>
      <w:r w:rsidRPr="008F661F">
        <w:rPr>
          <w:rFonts w:ascii="標楷體" w:eastAsia="標楷體" w:hAnsi="標楷體" w:hint="eastAsia"/>
        </w:rPr>
        <w:t>為主，</w:t>
      </w:r>
      <w:r w:rsidRPr="008F661F">
        <w:rPr>
          <w:rFonts w:ascii="標楷體" w:eastAsia="標楷體" w:hAnsi="標楷體"/>
        </w:rPr>
        <w:t>包含文字或圖片，</w:t>
      </w:r>
      <w:proofErr w:type="gramStart"/>
      <w:r w:rsidRPr="008F661F">
        <w:rPr>
          <w:rFonts w:ascii="標楷體" w:eastAsia="標楷體" w:hAnsi="標楷體" w:hint="eastAsia"/>
        </w:rPr>
        <w:t>文字稿請</w:t>
      </w:r>
      <w:r w:rsidRPr="008F661F">
        <w:rPr>
          <w:rFonts w:ascii="標楷體" w:eastAsia="標楷體" w:hAnsi="標楷體"/>
        </w:rPr>
        <w:t>以</w:t>
      </w:r>
      <w:proofErr w:type="gramEnd"/>
      <w:r w:rsidRPr="008F661F">
        <w:rPr>
          <w:rFonts w:ascii="標楷體" w:eastAsia="標楷體" w:hAnsi="標楷體"/>
        </w:rPr>
        <w:t>doc、pdf的方式</w:t>
      </w:r>
      <w:r w:rsidRPr="008F661F">
        <w:rPr>
          <w:rFonts w:ascii="標楷體" w:eastAsia="標楷體" w:hAnsi="標楷體" w:hint="eastAsia"/>
        </w:rPr>
        <w:t>呈現；圖片除於文中呈現外，請另附個別圖片檔案，以利專刊編輯。</w:t>
      </w:r>
    </w:p>
    <w:p w:rsidR="00B410B1" w:rsidRPr="008F661F" w:rsidRDefault="00B410B1" w:rsidP="00B410B1">
      <w:pPr>
        <w:snapToGrid w:val="0"/>
        <w:spacing w:beforeLines="50" w:before="180" w:line="400" w:lineRule="exact"/>
        <w:ind w:left="444" w:hangingChars="185" w:hanging="444"/>
        <w:jc w:val="both"/>
        <w:rPr>
          <w:rFonts w:ascii="標楷體" w:eastAsia="標楷體" w:hAnsi="標楷體"/>
        </w:rPr>
      </w:pPr>
      <w:r w:rsidRPr="008F661F">
        <w:rPr>
          <w:rFonts w:ascii="標楷體" w:eastAsia="標楷體" w:hAnsi="標楷體" w:hint="eastAsia"/>
        </w:rPr>
        <w:t>玖、稿件內容：</w:t>
      </w:r>
      <w:r w:rsidRPr="008F661F">
        <w:rPr>
          <w:rFonts w:eastAsia="標楷體" w:hAnsi="標楷體" w:cs="標楷體" w:hint="eastAsia"/>
          <w:snapToGrid w:val="0"/>
        </w:rPr>
        <w:t>內頁文字以</w:t>
      </w:r>
      <w:r w:rsidRPr="008F661F">
        <w:rPr>
          <w:rFonts w:eastAsia="標楷體" w:hAnsi="標楷體"/>
          <w:snapToGrid w:val="0"/>
        </w:rPr>
        <w:t>12</w:t>
      </w:r>
      <w:r w:rsidRPr="008F661F">
        <w:rPr>
          <w:rFonts w:eastAsia="標楷體" w:hAnsi="標楷體" w:cs="標楷體" w:hint="eastAsia"/>
          <w:snapToGrid w:val="0"/>
        </w:rPr>
        <w:t>點標楷體、標點符號以全形字、行距</w:t>
      </w:r>
      <w:r w:rsidRPr="008F661F">
        <w:rPr>
          <w:rFonts w:eastAsia="標楷體" w:hAnsi="標楷體" w:cs="標楷體" w:hint="eastAsia"/>
          <w:snapToGrid w:val="0"/>
        </w:rPr>
        <w:t>1.5</w:t>
      </w:r>
      <w:r w:rsidRPr="008F661F">
        <w:rPr>
          <w:rFonts w:eastAsia="標楷體" w:hAnsi="標楷體" w:cs="標楷體" w:hint="eastAsia"/>
          <w:snapToGrid w:val="0"/>
        </w:rPr>
        <w:t>倍行高、邊界（上下</w:t>
      </w:r>
      <w:r w:rsidRPr="008F661F">
        <w:rPr>
          <w:rFonts w:eastAsia="標楷體" w:hAnsi="標楷體"/>
          <w:snapToGrid w:val="0"/>
        </w:rPr>
        <w:t>2cm</w:t>
      </w:r>
      <w:r w:rsidRPr="008F661F">
        <w:rPr>
          <w:rFonts w:eastAsia="標楷體" w:hAnsi="標楷體" w:cs="標楷體" w:hint="eastAsia"/>
          <w:snapToGrid w:val="0"/>
        </w:rPr>
        <w:t>，左右</w:t>
      </w:r>
      <w:r w:rsidRPr="008F661F">
        <w:rPr>
          <w:rFonts w:eastAsia="標楷體" w:hAnsi="標楷體"/>
          <w:snapToGrid w:val="0"/>
        </w:rPr>
        <w:t>2cm</w:t>
      </w:r>
      <w:r w:rsidRPr="008F661F">
        <w:rPr>
          <w:rFonts w:eastAsia="標楷體" w:hAnsi="標楷體" w:cs="標楷體" w:hint="eastAsia"/>
          <w:snapToGrid w:val="0"/>
        </w:rPr>
        <w:t>），</w:t>
      </w:r>
      <w:r w:rsidRPr="008F661F">
        <w:rPr>
          <w:rFonts w:ascii="標楷體" w:eastAsia="標楷體" w:hAnsi="標楷體"/>
        </w:rPr>
        <w:t>頁數</w:t>
      </w:r>
      <w:r w:rsidRPr="008F661F">
        <w:rPr>
          <w:rFonts w:ascii="標楷體" w:eastAsia="標楷體" w:hAnsi="標楷體" w:hint="eastAsia"/>
        </w:rPr>
        <w:t>不拘，</w:t>
      </w:r>
      <w:r w:rsidRPr="008F661F">
        <w:rPr>
          <w:rFonts w:ascii="標楷體" w:eastAsia="標楷體" w:hAnsi="標楷體"/>
        </w:rPr>
        <w:t>以A4版面不超過10頁為原則</w:t>
      </w:r>
      <w:r w:rsidRPr="008F661F">
        <w:rPr>
          <w:rFonts w:ascii="標楷體" w:eastAsia="標楷體" w:hAnsi="標楷體" w:hint="eastAsia"/>
        </w:rPr>
        <w:t>。</w:t>
      </w:r>
    </w:p>
    <w:p w:rsidR="00B410B1" w:rsidRPr="008F661F" w:rsidRDefault="00B410B1" w:rsidP="00B410B1">
      <w:pPr>
        <w:snapToGrid w:val="0"/>
        <w:spacing w:beforeLines="50" w:before="180" w:line="400" w:lineRule="exact"/>
        <w:ind w:left="444" w:hangingChars="185" w:hanging="444"/>
        <w:jc w:val="both"/>
        <w:rPr>
          <w:rFonts w:ascii="標楷體" w:eastAsia="標楷體" w:hAnsi="標楷體"/>
        </w:rPr>
      </w:pPr>
      <w:r w:rsidRPr="008F661F">
        <w:rPr>
          <w:rFonts w:ascii="標楷體" w:eastAsia="標楷體" w:hAnsi="標楷體" w:hint="eastAsia"/>
        </w:rPr>
        <w:t>拾、投稿辦法：</w:t>
      </w:r>
    </w:p>
    <w:p w:rsidR="00B410B1" w:rsidRPr="008F661F" w:rsidRDefault="00B410B1" w:rsidP="00B410B1">
      <w:pPr>
        <w:snapToGrid w:val="0"/>
        <w:spacing w:line="400" w:lineRule="exact"/>
        <w:ind w:leftChars="100" w:left="684" w:hangingChars="185" w:hanging="444"/>
        <w:jc w:val="both"/>
        <w:rPr>
          <w:rFonts w:ascii="標楷體" w:eastAsia="標楷體" w:hAnsi="標楷體"/>
        </w:rPr>
      </w:pPr>
      <w:r w:rsidRPr="008F661F">
        <w:rPr>
          <w:rFonts w:ascii="標楷體" w:eastAsia="標楷體" w:hAnsi="標楷體" w:hint="eastAsia"/>
        </w:rPr>
        <w:t>一、來稿請註明：</w:t>
      </w:r>
      <w:r w:rsidRPr="008F661F">
        <w:rPr>
          <w:rFonts w:ascii="標楷體" w:eastAsia="標楷體" w:hAnsi="標楷體" w:hint="eastAsia"/>
          <w:b/>
        </w:rPr>
        <w:t>姓名、服務單位、職稱、聯絡電話及通訊地址</w:t>
      </w:r>
      <w:r w:rsidRPr="008F661F">
        <w:rPr>
          <w:rFonts w:ascii="標楷體" w:eastAsia="標楷體" w:hAnsi="標楷體" w:hint="eastAsia"/>
        </w:rPr>
        <w:t>(務必註明以提供稿酬)。</w:t>
      </w:r>
    </w:p>
    <w:p w:rsidR="00B410B1" w:rsidRPr="008F661F" w:rsidRDefault="00B410B1" w:rsidP="00B410B1">
      <w:pPr>
        <w:snapToGrid w:val="0"/>
        <w:spacing w:line="400" w:lineRule="exact"/>
        <w:ind w:leftChars="100" w:left="684" w:hangingChars="185" w:hanging="444"/>
        <w:jc w:val="both"/>
        <w:rPr>
          <w:rFonts w:ascii="標楷體" w:eastAsia="標楷體" w:hAnsi="標楷體"/>
        </w:rPr>
      </w:pPr>
      <w:r w:rsidRPr="008F661F">
        <w:rPr>
          <w:rFonts w:ascii="標楷體" w:eastAsia="標楷體" w:hAnsi="標楷體" w:hint="eastAsia"/>
        </w:rPr>
        <w:t>二、</w:t>
      </w:r>
      <w:hyperlink r:id="rId7" w:history="1">
        <w:r w:rsidR="00F52FEF" w:rsidRPr="00204354">
          <w:rPr>
            <w:rStyle w:val="a3"/>
            <w:rFonts w:ascii="標楷體" w:eastAsia="標楷體" w:hAnsi="標楷體" w:hint="eastAsia"/>
          </w:rPr>
          <w:t>投稿時請將word電子檔以e-mail傳送至mina83.c</w:t>
        </w:r>
        <w:r w:rsidR="00F52FEF" w:rsidRPr="00204354">
          <w:rPr>
            <w:rStyle w:val="a3"/>
            <w:rFonts w:ascii="標楷體" w:eastAsia="標楷體" w:hAnsi="標楷體"/>
          </w:rPr>
          <w:t>@</w:t>
        </w:r>
        <w:r w:rsidR="00F52FEF" w:rsidRPr="00204354">
          <w:rPr>
            <w:rStyle w:val="a3"/>
            <w:rFonts w:ascii="標楷體" w:eastAsia="標楷體" w:hAnsi="標楷體" w:hint="eastAsia"/>
          </w:rPr>
          <w:t>g</w:t>
        </w:r>
        <w:r w:rsidR="00F52FEF" w:rsidRPr="00204354">
          <w:rPr>
            <w:rStyle w:val="a3"/>
            <w:rFonts w:ascii="標楷體" w:eastAsia="標楷體" w:hAnsi="標楷體"/>
          </w:rPr>
          <w:t>mail.com</w:t>
        </w:r>
      </w:hyperlink>
      <w:proofErr w:type="gramStart"/>
      <w:r w:rsidRPr="008F661F">
        <w:rPr>
          <w:rFonts w:ascii="標楷體" w:eastAsia="標楷體" w:hAnsi="標楷體" w:hint="eastAsia"/>
        </w:rPr>
        <w:t>（</w:t>
      </w:r>
      <w:proofErr w:type="gramEnd"/>
      <w:r w:rsidRPr="008F661F">
        <w:rPr>
          <w:rFonts w:ascii="標楷體" w:eastAsia="標楷體" w:hAnsi="標楷體" w:hint="eastAsia"/>
        </w:rPr>
        <w:t>註明：</w:t>
      </w:r>
      <w:proofErr w:type="gramStart"/>
      <w:r w:rsidRPr="008F661F">
        <w:rPr>
          <w:rFonts w:ascii="標楷體" w:eastAsia="標楷體" w:hAnsi="標楷體" w:hint="eastAsia"/>
        </w:rPr>
        <w:t>非常好社</w:t>
      </w:r>
      <w:proofErr w:type="gramEnd"/>
      <w:r w:rsidRPr="008F661F">
        <w:rPr>
          <w:rFonts w:ascii="標楷體" w:eastAsia="標楷體" w:hAnsi="標楷體" w:hint="eastAsia"/>
        </w:rPr>
        <w:t>8</w:t>
      </w:r>
      <w:proofErr w:type="gramStart"/>
      <w:r w:rsidRPr="008F661F">
        <w:rPr>
          <w:rFonts w:ascii="標楷體" w:eastAsia="標楷體" w:hAnsi="標楷體" w:hint="eastAsia"/>
        </w:rPr>
        <w:t>）</w:t>
      </w:r>
      <w:proofErr w:type="gramEnd"/>
      <w:r w:rsidRPr="008F661F">
        <w:rPr>
          <w:rFonts w:ascii="標楷體" w:eastAsia="標楷體" w:hAnsi="標楷體" w:hint="eastAsia"/>
        </w:rPr>
        <w:t>。</w:t>
      </w:r>
    </w:p>
    <w:p w:rsidR="00B410B1" w:rsidRPr="008F661F" w:rsidRDefault="00B410B1" w:rsidP="00B410B1">
      <w:pPr>
        <w:snapToGrid w:val="0"/>
        <w:spacing w:line="400" w:lineRule="exact"/>
        <w:ind w:leftChars="100" w:left="684" w:hangingChars="185" w:hanging="444"/>
        <w:jc w:val="both"/>
        <w:rPr>
          <w:rFonts w:ascii="標楷體" w:eastAsia="標楷體" w:hAnsi="標楷體"/>
        </w:rPr>
      </w:pPr>
      <w:r w:rsidRPr="008F661F">
        <w:rPr>
          <w:rFonts w:ascii="標楷體" w:eastAsia="標楷體" w:hAnsi="標楷體" w:hint="eastAsia"/>
        </w:rPr>
        <w:t>三、以</w:t>
      </w:r>
      <w:r w:rsidRPr="008F661F">
        <w:rPr>
          <w:rFonts w:ascii="標楷體" w:eastAsia="標楷體" w:hAnsi="標楷體"/>
        </w:rPr>
        <w:t>光碟</w:t>
      </w:r>
      <w:r w:rsidRPr="008F661F">
        <w:rPr>
          <w:rFonts w:ascii="標楷體" w:eastAsia="標楷體" w:hAnsi="標楷體" w:hint="eastAsia"/>
        </w:rPr>
        <w:t>呈現，請郵</w:t>
      </w:r>
      <w:r w:rsidRPr="008F661F">
        <w:rPr>
          <w:rFonts w:ascii="標楷體" w:eastAsia="標楷體" w:hAnsi="標楷體"/>
        </w:rPr>
        <w:t>寄</w:t>
      </w:r>
      <w:r w:rsidRPr="008F661F">
        <w:rPr>
          <w:rFonts w:ascii="標楷體" w:eastAsia="標楷體" w:hAnsi="標楷體" w:hint="eastAsia"/>
        </w:rPr>
        <w:t>：</w:t>
      </w:r>
      <w:r w:rsidRPr="008F661F">
        <w:rPr>
          <w:rFonts w:ascii="標楷體" w:eastAsia="標楷體" w:hAnsi="標楷體" w:hint="eastAsia"/>
          <w:bCs/>
          <w:snapToGrid w:val="0"/>
          <w:kern w:val="0"/>
        </w:rPr>
        <w:t xml:space="preserve">臺北市大安區和平東路一段162號　</w:t>
      </w:r>
      <w:r w:rsidRPr="008F661F">
        <w:rPr>
          <w:rFonts w:ascii="標楷體" w:eastAsia="標楷體" w:hAnsi="標楷體" w:hint="eastAsia"/>
        </w:rPr>
        <w:t>國立臺灣師範大學地理學系課程與教學輔導組社會學習領域輔導群助理</w:t>
      </w:r>
      <w:proofErr w:type="gramStart"/>
      <w:r w:rsidRPr="008F661F">
        <w:rPr>
          <w:rFonts w:ascii="標楷體" w:eastAsia="標楷體" w:hAnsi="標楷體"/>
        </w:rPr>
        <w:t>—</w:t>
      </w:r>
      <w:proofErr w:type="gramEnd"/>
      <w:r w:rsidRPr="008F661F">
        <w:rPr>
          <w:rFonts w:ascii="標楷體" w:eastAsia="標楷體" w:hAnsi="標楷體" w:hint="eastAsia"/>
        </w:rPr>
        <w:t>陳</w:t>
      </w:r>
      <w:proofErr w:type="gramStart"/>
      <w:r w:rsidRPr="008F661F">
        <w:rPr>
          <w:rFonts w:ascii="標楷體" w:eastAsia="標楷體" w:hAnsi="標楷體" w:hint="eastAsia"/>
        </w:rPr>
        <w:t>宥諠</w:t>
      </w:r>
      <w:proofErr w:type="gramEnd"/>
      <w:r w:rsidRPr="008F661F">
        <w:rPr>
          <w:rFonts w:ascii="標楷體" w:eastAsia="標楷體" w:hAnsi="標楷體" w:hint="eastAsia"/>
        </w:rPr>
        <w:t>小姐收。</w:t>
      </w:r>
      <w:proofErr w:type="gramStart"/>
      <w:r w:rsidRPr="008F661F">
        <w:rPr>
          <w:rFonts w:ascii="標楷體" w:eastAsia="標楷體" w:hAnsi="標楷體" w:hint="eastAsia"/>
        </w:rPr>
        <w:t>（</w:t>
      </w:r>
      <w:proofErr w:type="gramEnd"/>
      <w:r w:rsidRPr="008F661F">
        <w:rPr>
          <w:rFonts w:ascii="標楷體" w:eastAsia="標楷體" w:hAnsi="標楷體" w:hint="eastAsia"/>
          <w:b/>
        </w:rPr>
        <w:t>聯絡電話：</w:t>
      </w:r>
      <w:r w:rsidRPr="008F661F">
        <w:rPr>
          <w:rFonts w:ascii="標楷體" w:eastAsia="標楷體" w:hAnsi="標楷體" w:hint="eastAsia"/>
        </w:rPr>
        <w:t>02-7734-1630</w:t>
      </w:r>
      <w:proofErr w:type="gramStart"/>
      <w:r w:rsidRPr="008F661F">
        <w:rPr>
          <w:rFonts w:ascii="標楷體" w:eastAsia="標楷體" w:hAnsi="標楷體" w:hint="eastAsia"/>
        </w:rPr>
        <w:t>）</w:t>
      </w:r>
      <w:proofErr w:type="gramEnd"/>
    </w:p>
    <w:p w:rsidR="00B410B1" w:rsidRPr="008F661F" w:rsidRDefault="00B410B1" w:rsidP="00B410B1">
      <w:pPr>
        <w:snapToGrid w:val="0"/>
        <w:spacing w:line="400" w:lineRule="exact"/>
        <w:ind w:leftChars="100" w:left="684" w:hangingChars="185" w:hanging="444"/>
        <w:jc w:val="both"/>
        <w:rPr>
          <w:rFonts w:ascii="標楷體" w:eastAsia="標楷體" w:hAnsi="標楷體"/>
        </w:rPr>
      </w:pPr>
      <w:r w:rsidRPr="008F661F">
        <w:rPr>
          <w:rFonts w:ascii="標楷體" w:eastAsia="標楷體" w:hAnsi="標楷體" w:hint="eastAsia"/>
        </w:rPr>
        <w:t>四、</w:t>
      </w:r>
      <w:r w:rsidRPr="008F661F">
        <w:rPr>
          <w:rFonts w:ascii="標楷體" w:eastAsia="標楷體" w:hAnsi="標楷體"/>
        </w:rPr>
        <w:t>任何關於「</w:t>
      </w:r>
      <w:proofErr w:type="gramStart"/>
      <w:r w:rsidRPr="008F661F">
        <w:rPr>
          <w:rFonts w:ascii="標楷體" w:eastAsia="標楷體" w:hAnsi="標楷體"/>
        </w:rPr>
        <w:t>非常好社</w:t>
      </w:r>
      <w:proofErr w:type="gramEnd"/>
      <w:r w:rsidRPr="008F661F">
        <w:rPr>
          <w:rFonts w:ascii="標楷體" w:eastAsia="標楷體" w:hAnsi="標楷體" w:hint="eastAsia"/>
        </w:rPr>
        <w:t>8</w:t>
      </w:r>
      <w:r w:rsidRPr="008F661F">
        <w:rPr>
          <w:rFonts w:ascii="標楷體" w:eastAsia="標楷體" w:hAnsi="標楷體"/>
        </w:rPr>
        <w:t>」徵稿的問題，也歡迎</w:t>
      </w:r>
      <w:r w:rsidRPr="008F661F">
        <w:rPr>
          <w:rFonts w:ascii="標楷體" w:eastAsia="標楷體" w:hAnsi="標楷體" w:hint="eastAsia"/>
        </w:rPr>
        <w:t>至</w:t>
      </w:r>
      <w:r w:rsidRPr="008F661F">
        <w:rPr>
          <w:rFonts w:ascii="標楷體" w:eastAsia="標楷體" w:hAnsi="標楷體"/>
        </w:rPr>
        <w:t>國教社群網</w:t>
      </w:r>
      <w:proofErr w:type="gramStart"/>
      <w:r w:rsidRPr="008F661F">
        <w:rPr>
          <w:rFonts w:ascii="標楷體" w:eastAsia="標楷體" w:hAnsi="標楷體"/>
        </w:rPr>
        <w:t>（</w:t>
      </w:r>
      <w:proofErr w:type="gramEnd"/>
      <w:r>
        <w:fldChar w:fldCharType="begin"/>
      </w:r>
      <w:r>
        <w:instrText xml:space="preserve"> HYPERLINK "http://140.117.12.91/" </w:instrText>
      </w:r>
      <w:r>
        <w:fldChar w:fldCharType="separate"/>
      </w:r>
      <w:r w:rsidRPr="008F661F">
        <w:rPr>
          <w:rStyle w:val="a3"/>
          <w:rFonts w:ascii="標楷體" w:eastAsia="標楷體" w:hAnsi="標楷體"/>
        </w:rPr>
        <w:t>http://140.117.12.91/</w:t>
      </w:r>
      <w:r>
        <w:rPr>
          <w:rStyle w:val="a3"/>
          <w:rFonts w:ascii="標楷體" w:eastAsia="標楷體" w:hAnsi="標楷體"/>
          <w:color w:val="auto"/>
        </w:rPr>
        <w:fldChar w:fldCharType="end"/>
      </w:r>
      <w:proofErr w:type="gramStart"/>
      <w:r w:rsidRPr="008F661F">
        <w:rPr>
          <w:rFonts w:ascii="標楷體" w:eastAsia="標楷體" w:hAnsi="標楷體"/>
        </w:rPr>
        <w:t>）</w:t>
      </w:r>
      <w:proofErr w:type="gramEnd"/>
      <w:r w:rsidRPr="008F661F">
        <w:rPr>
          <w:rFonts w:ascii="標楷體" w:eastAsia="標楷體" w:hAnsi="標楷體"/>
        </w:rPr>
        <w:t>討論區</w:t>
      </w:r>
      <w:r w:rsidRPr="008F661F">
        <w:rPr>
          <w:rFonts w:ascii="標楷體" w:eastAsia="標楷體" w:hAnsi="標楷體" w:hint="eastAsia"/>
        </w:rPr>
        <w:t>留言</w:t>
      </w:r>
      <w:r w:rsidRPr="008F661F">
        <w:rPr>
          <w:rFonts w:ascii="標楷體" w:eastAsia="標楷體" w:hAnsi="標楷體"/>
        </w:rPr>
        <w:t>，或來信</w:t>
      </w:r>
      <w:r w:rsidRPr="008F661F">
        <w:rPr>
          <w:rFonts w:ascii="標楷體" w:eastAsia="標楷體" w:hAnsi="標楷體" w:hint="eastAsia"/>
        </w:rPr>
        <w:t>、</w:t>
      </w:r>
      <w:r w:rsidRPr="008F661F">
        <w:rPr>
          <w:rFonts w:ascii="標楷體" w:eastAsia="標楷體" w:hAnsi="標楷體"/>
        </w:rPr>
        <w:t>來電詢問</w:t>
      </w:r>
      <w:proofErr w:type="gramStart"/>
      <w:r w:rsidRPr="008F661F">
        <w:rPr>
          <w:rFonts w:ascii="標楷體" w:eastAsia="標楷體" w:hAnsi="標楷體" w:hint="eastAsia"/>
        </w:rPr>
        <w:t>（</w:t>
      </w:r>
      <w:proofErr w:type="gramEnd"/>
      <w:r w:rsidRPr="008F661F">
        <w:rPr>
          <w:rFonts w:ascii="標楷體" w:eastAsia="標楷體" w:hAnsi="標楷體" w:hint="eastAsia"/>
        </w:rPr>
        <w:t>陳</w:t>
      </w:r>
      <w:proofErr w:type="gramStart"/>
      <w:r w:rsidRPr="008F661F">
        <w:rPr>
          <w:rFonts w:ascii="標楷體" w:eastAsia="標楷體" w:hAnsi="標楷體" w:hint="eastAsia"/>
        </w:rPr>
        <w:t>宥諠</w:t>
      </w:r>
      <w:proofErr w:type="gramEnd"/>
      <w:r w:rsidRPr="008F661F">
        <w:rPr>
          <w:rFonts w:ascii="標楷體" w:eastAsia="標楷體" w:hAnsi="標楷體" w:hint="eastAsia"/>
          <w:b/>
        </w:rPr>
        <w:t>：</w:t>
      </w:r>
      <w:r w:rsidRPr="008F661F">
        <w:rPr>
          <w:rFonts w:ascii="標楷體" w:eastAsia="標楷體" w:hAnsi="標楷體" w:hint="eastAsia"/>
        </w:rPr>
        <w:t>02-7734-1630</w:t>
      </w:r>
      <w:proofErr w:type="gramStart"/>
      <w:r w:rsidRPr="008F661F">
        <w:rPr>
          <w:rFonts w:ascii="標楷體" w:eastAsia="標楷體" w:hAnsi="標楷體" w:hint="eastAsia"/>
        </w:rPr>
        <w:t>）</w:t>
      </w:r>
      <w:proofErr w:type="gramEnd"/>
      <w:r w:rsidRPr="008F661F">
        <w:rPr>
          <w:rFonts w:ascii="標楷體" w:eastAsia="標楷體" w:hAnsi="標楷體"/>
        </w:rPr>
        <w:t>。</w:t>
      </w:r>
    </w:p>
    <w:p w:rsidR="00B410B1" w:rsidRPr="008F661F" w:rsidRDefault="00B410B1" w:rsidP="00B410B1">
      <w:pPr>
        <w:snapToGrid w:val="0"/>
        <w:spacing w:beforeLines="50" w:before="180" w:line="400" w:lineRule="exact"/>
        <w:ind w:left="444" w:hangingChars="185" w:hanging="444"/>
        <w:jc w:val="both"/>
        <w:rPr>
          <w:rFonts w:ascii="標楷體" w:eastAsia="標楷體" w:hAnsi="標楷體"/>
        </w:rPr>
      </w:pPr>
      <w:r w:rsidRPr="008F661F">
        <w:rPr>
          <w:rFonts w:ascii="標楷體" w:eastAsia="標楷體" w:hAnsi="標楷體" w:hint="eastAsia"/>
        </w:rPr>
        <w:t>拾壹、投稿注意事項</w:t>
      </w:r>
    </w:p>
    <w:p w:rsidR="00B410B1" w:rsidRPr="008F661F" w:rsidRDefault="00B410B1" w:rsidP="00B410B1">
      <w:pPr>
        <w:snapToGrid w:val="0"/>
        <w:spacing w:line="400" w:lineRule="exact"/>
        <w:ind w:leftChars="100" w:left="684" w:hangingChars="185" w:hanging="444"/>
        <w:jc w:val="both"/>
        <w:rPr>
          <w:rFonts w:ascii="標楷體" w:eastAsia="標楷體" w:hAnsi="標楷體"/>
        </w:rPr>
      </w:pPr>
      <w:r w:rsidRPr="008F661F">
        <w:rPr>
          <w:rFonts w:ascii="標楷體" w:eastAsia="標楷體" w:hAnsi="標楷體" w:hint="eastAsia"/>
        </w:rPr>
        <w:t>一、</w:t>
      </w:r>
      <w:proofErr w:type="gramStart"/>
      <w:r w:rsidRPr="008F661F">
        <w:rPr>
          <w:rFonts w:ascii="標楷體" w:eastAsia="標楷體" w:hAnsi="標楷體" w:hint="eastAsia"/>
        </w:rPr>
        <w:t>本刊對來稿</w:t>
      </w:r>
      <w:proofErr w:type="gramEnd"/>
      <w:r w:rsidRPr="008F661F">
        <w:rPr>
          <w:rFonts w:ascii="標楷體" w:eastAsia="標楷體" w:hAnsi="標楷體" w:hint="eastAsia"/>
        </w:rPr>
        <w:t>保留刪改權，不願刪改者請另予註明。稿件</w:t>
      </w:r>
      <w:proofErr w:type="gramStart"/>
      <w:r w:rsidRPr="008F661F">
        <w:rPr>
          <w:rFonts w:ascii="標楷體" w:eastAsia="標楷體" w:hAnsi="標楷體" w:hint="eastAsia"/>
        </w:rPr>
        <w:t>投遞後恕不</w:t>
      </w:r>
      <w:proofErr w:type="gramEnd"/>
      <w:r w:rsidRPr="008F661F">
        <w:rPr>
          <w:rFonts w:ascii="標楷體" w:eastAsia="標楷體" w:hAnsi="標楷體" w:hint="eastAsia"/>
        </w:rPr>
        <w:t>退件，請自行保留原稿。</w:t>
      </w:r>
    </w:p>
    <w:p w:rsidR="00B410B1" w:rsidRPr="008F661F" w:rsidRDefault="00B410B1" w:rsidP="00B410B1">
      <w:pPr>
        <w:snapToGrid w:val="0"/>
        <w:spacing w:line="400" w:lineRule="exact"/>
        <w:ind w:leftChars="100" w:left="684" w:hangingChars="185" w:hanging="444"/>
        <w:jc w:val="both"/>
        <w:rPr>
          <w:rFonts w:ascii="標楷體" w:eastAsia="標楷體" w:hAnsi="標楷體"/>
        </w:rPr>
      </w:pPr>
      <w:r w:rsidRPr="008F661F">
        <w:rPr>
          <w:rFonts w:ascii="標楷體" w:eastAsia="標楷體" w:hAnsi="標楷體" w:hint="eastAsia"/>
          <w:b/>
        </w:rPr>
        <w:t>二、</w:t>
      </w:r>
      <w:r w:rsidRPr="008F661F">
        <w:rPr>
          <w:rFonts w:ascii="標楷體" w:eastAsia="標楷體" w:hAnsi="標楷體" w:hint="eastAsia"/>
        </w:rPr>
        <w:t>凡一經審查通過文稿或作品之著作財產權屬教育部國民中小學九年一貫課程推動工作課程與教學輔導組社會學習領域輔導群與撰文作者共同所有，主辦單位對於該作品之著作財產權擁有專屬無償使用權，得公開展示、重製、編輯、推廣、公佈、發行和以其他合作方式利用作品內容及行使其他法定著作柴產權所包括之權利。</w:t>
      </w:r>
    </w:p>
    <w:p w:rsidR="00B410B1" w:rsidRPr="008F661F" w:rsidRDefault="00B410B1" w:rsidP="00B410B1">
      <w:pPr>
        <w:snapToGrid w:val="0"/>
        <w:spacing w:line="400" w:lineRule="exact"/>
        <w:ind w:leftChars="100" w:left="684" w:hangingChars="185" w:hanging="444"/>
        <w:jc w:val="both"/>
        <w:rPr>
          <w:rFonts w:ascii="標楷體" w:eastAsia="標楷體" w:hAnsi="標楷體"/>
        </w:rPr>
      </w:pPr>
      <w:r w:rsidRPr="008F661F">
        <w:rPr>
          <w:rFonts w:ascii="標楷體" w:eastAsia="標楷體" w:hAnsi="標楷體" w:hint="eastAsia"/>
          <w:b/>
        </w:rPr>
        <w:t>三、</w:t>
      </w:r>
      <w:r w:rsidRPr="008F661F">
        <w:rPr>
          <w:rFonts w:ascii="標楷體" w:eastAsia="標楷體" w:hAnsi="標楷體" w:hint="eastAsia"/>
        </w:rPr>
        <w:t>投稿作品以未曾公開發表者為限，不得為參加其他期刊經錄取之文章或其他比賽得獎作品，請勿一稿多投。</w:t>
      </w:r>
    </w:p>
    <w:p w:rsidR="00B410B1" w:rsidRPr="008F661F" w:rsidRDefault="00B410B1" w:rsidP="00B410B1">
      <w:pPr>
        <w:snapToGrid w:val="0"/>
        <w:spacing w:line="400" w:lineRule="exact"/>
        <w:ind w:leftChars="100" w:left="684" w:hangingChars="185" w:hanging="444"/>
        <w:jc w:val="both"/>
        <w:rPr>
          <w:rFonts w:ascii="標楷體" w:eastAsia="標楷體" w:hAnsi="標楷體"/>
        </w:rPr>
      </w:pPr>
      <w:r w:rsidRPr="008F661F">
        <w:rPr>
          <w:rFonts w:ascii="標楷體" w:eastAsia="標楷體" w:hAnsi="標楷體" w:hint="eastAsia"/>
        </w:rPr>
        <w:t>四、</w:t>
      </w:r>
      <w:r w:rsidRPr="008F661F">
        <w:rPr>
          <w:rFonts w:ascii="標楷體" w:eastAsia="標楷體" w:hAnsi="標楷體"/>
        </w:rPr>
        <w:t>「國教社群網」</w:t>
      </w:r>
      <w:r w:rsidRPr="008F661F">
        <w:rPr>
          <w:rFonts w:ascii="標楷體" w:eastAsia="標楷體" w:hAnsi="標楷體" w:hint="eastAsia"/>
        </w:rPr>
        <w:t>內「社會學習領域專業工作坊」之</w:t>
      </w:r>
      <w:r w:rsidRPr="008F661F">
        <w:rPr>
          <w:rFonts w:ascii="標楷體" w:eastAsia="標楷體" w:hAnsi="標楷體"/>
        </w:rPr>
        <w:t>「資源分享區</w:t>
      </w:r>
      <w:r w:rsidRPr="008F661F">
        <w:rPr>
          <w:rFonts w:ascii="標楷體" w:eastAsia="標楷體" w:hAnsi="標楷體" w:hint="eastAsia"/>
        </w:rPr>
        <w:t>」－95、96、98、99、100、101、102學年度，彙整</w:t>
      </w:r>
      <w:r w:rsidRPr="008F661F">
        <w:rPr>
          <w:rFonts w:ascii="標楷體" w:eastAsia="標楷體" w:hAnsi="標楷體"/>
        </w:rPr>
        <w:t>《非常好社</w:t>
      </w:r>
      <w:r w:rsidRPr="008F661F">
        <w:rPr>
          <w:rFonts w:ascii="標楷體" w:eastAsia="標楷體" w:hAnsi="標楷體" w:hint="eastAsia"/>
        </w:rPr>
        <w:t>1</w:t>
      </w:r>
      <w:r w:rsidRPr="008F661F">
        <w:rPr>
          <w:rFonts w:ascii="標楷體" w:eastAsia="標楷體" w:hAnsi="標楷體"/>
        </w:rPr>
        <w:t>》</w:t>
      </w:r>
      <w:r w:rsidRPr="008F661F">
        <w:rPr>
          <w:rFonts w:ascii="標楷體" w:eastAsia="標楷體" w:hAnsi="標楷體" w:hint="eastAsia"/>
        </w:rPr>
        <w:t>、</w:t>
      </w:r>
      <w:r w:rsidRPr="008F661F">
        <w:rPr>
          <w:rFonts w:ascii="標楷體" w:eastAsia="標楷體" w:hAnsi="標楷體"/>
        </w:rPr>
        <w:t>《非常好社</w:t>
      </w:r>
      <w:r w:rsidRPr="008F661F">
        <w:rPr>
          <w:rFonts w:ascii="標楷體" w:eastAsia="標楷體" w:hAnsi="標楷體" w:hint="eastAsia"/>
        </w:rPr>
        <w:t>2</w:t>
      </w:r>
      <w:r w:rsidRPr="008F661F">
        <w:rPr>
          <w:rFonts w:ascii="標楷體" w:eastAsia="標楷體" w:hAnsi="標楷體"/>
        </w:rPr>
        <w:t>》</w:t>
      </w:r>
      <w:r w:rsidRPr="008F661F">
        <w:rPr>
          <w:rFonts w:ascii="標楷體" w:eastAsia="標楷體" w:hAnsi="標楷體" w:hint="eastAsia"/>
        </w:rPr>
        <w:t>、</w:t>
      </w:r>
      <w:r w:rsidRPr="008F661F">
        <w:rPr>
          <w:rFonts w:ascii="標楷體" w:eastAsia="標楷體" w:hAnsi="標楷體"/>
        </w:rPr>
        <w:t>《非常好社</w:t>
      </w:r>
      <w:r w:rsidRPr="008F661F">
        <w:rPr>
          <w:rFonts w:ascii="標楷體" w:eastAsia="標楷體" w:hAnsi="標楷體" w:hint="eastAsia"/>
        </w:rPr>
        <w:t>3</w:t>
      </w:r>
      <w:r w:rsidRPr="008F661F">
        <w:rPr>
          <w:rFonts w:ascii="標楷體" w:eastAsia="標楷體" w:hAnsi="標楷體"/>
        </w:rPr>
        <w:t>》</w:t>
      </w:r>
      <w:r w:rsidRPr="008F661F">
        <w:rPr>
          <w:rFonts w:ascii="標楷體" w:eastAsia="標楷體" w:hAnsi="標楷體" w:hint="eastAsia"/>
        </w:rPr>
        <w:t>、</w:t>
      </w:r>
      <w:r w:rsidRPr="008F661F">
        <w:rPr>
          <w:rFonts w:ascii="標楷體" w:eastAsia="標楷體" w:hAnsi="標楷體"/>
        </w:rPr>
        <w:t>《非常好社</w:t>
      </w:r>
      <w:r w:rsidRPr="008F661F">
        <w:rPr>
          <w:rFonts w:ascii="標楷體" w:eastAsia="標楷體" w:hAnsi="標楷體" w:hint="eastAsia"/>
        </w:rPr>
        <w:t>4</w:t>
      </w:r>
      <w:r w:rsidRPr="008F661F">
        <w:rPr>
          <w:rFonts w:ascii="標楷體" w:eastAsia="標楷體" w:hAnsi="標楷體"/>
        </w:rPr>
        <w:t>》</w:t>
      </w:r>
      <w:r w:rsidRPr="008F661F">
        <w:rPr>
          <w:rFonts w:ascii="標楷體" w:eastAsia="標楷體" w:hAnsi="標楷體" w:hint="eastAsia"/>
        </w:rPr>
        <w:t>、</w:t>
      </w:r>
      <w:r w:rsidRPr="008F661F">
        <w:rPr>
          <w:rFonts w:ascii="標楷體" w:eastAsia="標楷體" w:hAnsi="標楷體"/>
        </w:rPr>
        <w:t>《非常好社</w:t>
      </w:r>
      <w:r w:rsidRPr="008F661F">
        <w:rPr>
          <w:rFonts w:ascii="標楷體" w:eastAsia="標楷體" w:hAnsi="標楷體" w:hint="eastAsia"/>
        </w:rPr>
        <w:t>5</w:t>
      </w:r>
      <w:r w:rsidRPr="008F661F">
        <w:rPr>
          <w:rFonts w:ascii="標楷體" w:eastAsia="標楷體" w:hAnsi="標楷體"/>
        </w:rPr>
        <w:t>》</w:t>
      </w:r>
      <w:r w:rsidRPr="008F661F">
        <w:rPr>
          <w:rFonts w:ascii="標楷體" w:eastAsia="標楷體" w:hAnsi="標楷體" w:hint="eastAsia"/>
        </w:rPr>
        <w:t>、</w:t>
      </w:r>
      <w:r w:rsidRPr="008F661F">
        <w:rPr>
          <w:rFonts w:ascii="標楷體" w:eastAsia="標楷體" w:hAnsi="標楷體"/>
        </w:rPr>
        <w:t>《非常好社</w:t>
      </w:r>
      <w:r w:rsidRPr="008F661F">
        <w:rPr>
          <w:rFonts w:ascii="標楷體" w:eastAsia="標楷體" w:hAnsi="標楷體" w:hint="eastAsia"/>
        </w:rPr>
        <w:t>6</w:t>
      </w:r>
      <w:r w:rsidRPr="008F661F">
        <w:rPr>
          <w:rFonts w:ascii="標楷體" w:eastAsia="標楷體" w:hAnsi="標楷體"/>
        </w:rPr>
        <w:t>》</w:t>
      </w:r>
      <w:r w:rsidRPr="008F661F">
        <w:rPr>
          <w:rFonts w:ascii="標楷體" w:eastAsia="標楷體" w:hAnsi="標楷體" w:hint="eastAsia"/>
        </w:rPr>
        <w:t>、</w:t>
      </w:r>
      <w:r w:rsidRPr="008F661F">
        <w:rPr>
          <w:rFonts w:ascii="標楷體" w:eastAsia="標楷體" w:hAnsi="標楷體"/>
        </w:rPr>
        <w:t>《非常好社</w:t>
      </w:r>
      <w:r w:rsidRPr="008F661F">
        <w:rPr>
          <w:rFonts w:ascii="標楷體" w:eastAsia="標楷體" w:hAnsi="標楷體" w:hint="eastAsia"/>
        </w:rPr>
        <w:t>7</w:t>
      </w:r>
      <w:r w:rsidRPr="008F661F">
        <w:rPr>
          <w:rFonts w:ascii="標楷體" w:eastAsia="標楷體" w:hAnsi="標楷體"/>
        </w:rPr>
        <w:t>》</w:t>
      </w:r>
      <w:r w:rsidRPr="008F661F">
        <w:rPr>
          <w:rFonts w:ascii="標楷體" w:eastAsia="標楷體" w:hAnsi="標楷體" w:hint="eastAsia"/>
        </w:rPr>
        <w:t>專刊內容可供參考，歡迎利用！</w:t>
      </w:r>
    </w:p>
    <w:p w:rsidR="006A6BAA" w:rsidRDefault="00B410B1" w:rsidP="00B410B1">
      <w:r w:rsidRPr="008F661F">
        <w:rPr>
          <w:rFonts w:ascii="標楷體" w:eastAsia="標楷體" w:hAnsi="標楷體" w:hint="eastAsia"/>
        </w:rPr>
        <w:t>拾貳、獎勵方式：稿件一經採用酌予稿費。</w:t>
      </w:r>
    </w:p>
    <w:sectPr w:rsidR="006A6BAA" w:rsidSect="00B410B1">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F38" w:rsidRDefault="00777F38" w:rsidP="00C238A7">
      <w:r>
        <w:separator/>
      </w:r>
    </w:p>
  </w:endnote>
  <w:endnote w:type="continuationSeparator" w:id="0">
    <w:p w:rsidR="00777F38" w:rsidRDefault="00777F38" w:rsidP="00C23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F38" w:rsidRDefault="00777F38" w:rsidP="00C238A7">
      <w:r>
        <w:separator/>
      </w:r>
    </w:p>
  </w:footnote>
  <w:footnote w:type="continuationSeparator" w:id="0">
    <w:p w:rsidR="00777F38" w:rsidRDefault="00777F38" w:rsidP="00C238A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0B1"/>
    <w:rsid w:val="003506A8"/>
    <w:rsid w:val="003A4D46"/>
    <w:rsid w:val="004038FB"/>
    <w:rsid w:val="00465F7D"/>
    <w:rsid w:val="006A6BAA"/>
    <w:rsid w:val="00777F38"/>
    <w:rsid w:val="00AC5F81"/>
    <w:rsid w:val="00B410B1"/>
    <w:rsid w:val="00B91823"/>
    <w:rsid w:val="00C238A7"/>
    <w:rsid w:val="00F52F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0B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410B1"/>
    <w:rPr>
      <w:color w:val="0000FF"/>
      <w:u w:val="single"/>
    </w:rPr>
  </w:style>
  <w:style w:type="paragraph" w:styleId="a4">
    <w:name w:val="header"/>
    <w:basedOn w:val="a"/>
    <w:link w:val="a5"/>
    <w:uiPriority w:val="99"/>
    <w:unhideWhenUsed/>
    <w:rsid w:val="00C238A7"/>
    <w:pPr>
      <w:tabs>
        <w:tab w:val="center" w:pos="4153"/>
        <w:tab w:val="right" w:pos="8306"/>
      </w:tabs>
      <w:snapToGrid w:val="0"/>
    </w:pPr>
    <w:rPr>
      <w:sz w:val="20"/>
      <w:szCs w:val="20"/>
    </w:rPr>
  </w:style>
  <w:style w:type="character" w:customStyle="1" w:styleId="a5">
    <w:name w:val="頁首 字元"/>
    <w:basedOn w:val="a0"/>
    <w:link w:val="a4"/>
    <w:uiPriority w:val="99"/>
    <w:rsid w:val="00C238A7"/>
    <w:rPr>
      <w:rFonts w:ascii="Times New Roman" w:eastAsia="新細明體" w:hAnsi="Times New Roman" w:cs="Times New Roman"/>
      <w:sz w:val="20"/>
      <w:szCs w:val="20"/>
    </w:rPr>
  </w:style>
  <w:style w:type="paragraph" w:styleId="a6">
    <w:name w:val="footer"/>
    <w:basedOn w:val="a"/>
    <w:link w:val="a7"/>
    <w:uiPriority w:val="99"/>
    <w:unhideWhenUsed/>
    <w:rsid w:val="00C238A7"/>
    <w:pPr>
      <w:tabs>
        <w:tab w:val="center" w:pos="4153"/>
        <w:tab w:val="right" w:pos="8306"/>
      </w:tabs>
      <w:snapToGrid w:val="0"/>
    </w:pPr>
    <w:rPr>
      <w:sz w:val="20"/>
      <w:szCs w:val="20"/>
    </w:rPr>
  </w:style>
  <w:style w:type="character" w:customStyle="1" w:styleId="a7">
    <w:name w:val="頁尾 字元"/>
    <w:basedOn w:val="a0"/>
    <w:link w:val="a6"/>
    <w:uiPriority w:val="99"/>
    <w:rsid w:val="00C238A7"/>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0B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410B1"/>
    <w:rPr>
      <w:color w:val="0000FF"/>
      <w:u w:val="single"/>
    </w:rPr>
  </w:style>
  <w:style w:type="paragraph" w:styleId="a4">
    <w:name w:val="header"/>
    <w:basedOn w:val="a"/>
    <w:link w:val="a5"/>
    <w:uiPriority w:val="99"/>
    <w:unhideWhenUsed/>
    <w:rsid w:val="00C238A7"/>
    <w:pPr>
      <w:tabs>
        <w:tab w:val="center" w:pos="4153"/>
        <w:tab w:val="right" w:pos="8306"/>
      </w:tabs>
      <w:snapToGrid w:val="0"/>
    </w:pPr>
    <w:rPr>
      <w:sz w:val="20"/>
      <w:szCs w:val="20"/>
    </w:rPr>
  </w:style>
  <w:style w:type="character" w:customStyle="1" w:styleId="a5">
    <w:name w:val="頁首 字元"/>
    <w:basedOn w:val="a0"/>
    <w:link w:val="a4"/>
    <w:uiPriority w:val="99"/>
    <w:rsid w:val="00C238A7"/>
    <w:rPr>
      <w:rFonts w:ascii="Times New Roman" w:eastAsia="新細明體" w:hAnsi="Times New Roman" w:cs="Times New Roman"/>
      <w:sz w:val="20"/>
      <w:szCs w:val="20"/>
    </w:rPr>
  </w:style>
  <w:style w:type="paragraph" w:styleId="a6">
    <w:name w:val="footer"/>
    <w:basedOn w:val="a"/>
    <w:link w:val="a7"/>
    <w:uiPriority w:val="99"/>
    <w:unhideWhenUsed/>
    <w:rsid w:val="00C238A7"/>
    <w:pPr>
      <w:tabs>
        <w:tab w:val="center" w:pos="4153"/>
        <w:tab w:val="right" w:pos="8306"/>
      </w:tabs>
      <w:snapToGrid w:val="0"/>
    </w:pPr>
    <w:rPr>
      <w:sz w:val="20"/>
      <w:szCs w:val="20"/>
    </w:rPr>
  </w:style>
  <w:style w:type="character" w:customStyle="1" w:styleId="a7">
    <w:name w:val="頁尾 字元"/>
    <w:basedOn w:val="a0"/>
    <w:link w:val="a6"/>
    <w:uiPriority w:val="99"/>
    <w:rsid w:val="00C238A7"/>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25237;&#31295;&#26178;&#35531;&#23559;word&#38651;&#23376;&#27284;&#20197;e-mail&#20659;&#36865;&#33267;mina83.c@gmail.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265</Words>
  <Characters>1511</Characters>
  <Application>Microsoft Office Word</Application>
  <DocSecurity>4</DocSecurity>
  <Lines>12</Lines>
  <Paragraphs>3</Paragraphs>
  <ScaleCrop>false</ScaleCrop>
  <Company/>
  <LinksUpToDate>false</LinksUpToDate>
  <CharactersWithSpaces>1773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ntnu</dc:creator>
  <cp:lastModifiedBy>Administrator</cp:lastModifiedBy>
  <cp:revision>2</cp:revision>
  <dcterms:created xsi:type="dcterms:W3CDTF">2014-10-30T04:59:00Z</dcterms:created>
  <dcterms:modified xsi:type="dcterms:W3CDTF">2014-10-30T04:59:00Z</dcterms:modified>
</cp:coreProperties>
</file>