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E0" w:rsidRDefault="00786BE0">
      <w:pPr>
        <w:jc w:val="center"/>
        <w:rPr>
          <w:rFonts w:ascii="Times New Roman" w:eastAsia="標楷體" w:hAnsi="Times New Roman" w:cstheme="minorBidi"/>
          <w:b/>
          <w:bCs/>
          <w:sz w:val="32"/>
          <w:szCs w:val="32"/>
        </w:rPr>
      </w:pPr>
      <w:r>
        <w:rPr>
          <w:rFonts w:ascii="Times New Roman" w:eastAsia="標楷體" w:hAnsi="Times New Roman" w:cs="Times New Roman"/>
          <w:b/>
          <w:bCs/>
          <w:sz w:val="32"/>
          <w:szCs w:val="32"/>
        </w:rPr>
        <w:t>102</w:t>
      </w:r>
      <w:r>
        <w:rPr>
          <w:rFonts w:ascii="Times New Roman" w:eastAsia="標楷體" w:hAnsi="Times New Roman" w:cs="標楷體" w:hint="eastAsia"/>
          <w:b/>
          <w:bCs/>
          <w:sz w:val="32"/>
          <w:szCs w:val="32"/>
        </w:rPr>
        <w:t>年度國際教育融入中小學優良課程方案徵選計畫</w:t>
      </w:r>
    </w:p>
    <w:p w:rsidR="00786BE0" w:rsidRDefault="00786BE0">
      <w:pPr>
        <w:rPr>
          <w:rFonts w:ascii="Times New Roman" w:eastAsia="標楷體" w:hAnsi="Times New Roman" w:cstheme="minorBidi"/>
        </w:rPr>
      </w:pPr>
    </w:p>
    <w:p w:rsidR="00786BE0" w:rsidRDefault="00786BE0">
      <w:pPr>
        <w:widowControl/>
        <w:snapToGrid w:val="0"/>
        <w:spacing w:line="360" w:lineRule="auto"/>
        <w:rPr>
          <w:rFonts w:ascii="Times New Roman" w:eastAsia="標楷體" w:hAnsi="Times New Roman" w:cstheme="minorBidi"/>
          <w:b/>
          <w:bCs/>
          <w:kern w:val="0"/>
          <w:sz w:val="26"/>
          <w:szCs w:val="26"/>
        </w:rPr>
      </w:pPr>
      <w:r>
        <w:rPr>
          <w:rFonts w:ascii="Times New Roman" w:eastAsia="標楷體" w:hAnsi="Times New Roman" w:cs="標楷體" w:hint="eastAsia"/>
          <w:b/>
          <w:bCs/>
          <w:kern w:val="0"/>
          <w:sz w:val="26"/>
          <w:szCs w:val="26"/>
        </w:rPr>
        <w:t>壹、依據</w:t>
      </w:r>
    </w:p>
    <w:p w:rsidR="00786BE0" w:rsidRDefault="00786BE0">
      <w:pPr>
        <w:widowControl/>
        <w:snapToGrid w:val="0"/>
        <w:spacing w:line="360" w:lineRule="auto"/>
        <w:ind w:firstLineChars="200" w:firstLine="520"/>
        <w:rPr>
          <w:rFonts w:ascii="標楷體" w:eastAsia="標楷體" w:hAnsi="標楷體" w:cstheme="minorBidi"/>
          <w:kern w:val="0"/>
          <w:sz w:val="26"/>
          <w:szCs w:val="26"/>
        </w:rPr>
      </w:pPr>
      <w:r>
        <w:rPr>
          <w:rFonts w:ascii="Times New Roman" w:eastAsia="標楷體" w:hAnsi="Times New Roman" w:cs="標楷體" w:hint="eastAsia"/>
          <w:kern w:val="0"/>
          <w:sz w:val="26"/>
          <w:szCs w:val="26"/>
        </w:rPr>
        <w:t>依據「</w:t>
      </w:r>
      <w:r>
        <w:rPr>
          <w:rFonts w:ascii="Times New Roman" w:eastAsia="標楷體" w:hAnsi="Times New Roman" w:cs="Times New Roman"/>
          <w:kern w:val="0"/>
          <w:sz w:val="26"/>
          <w:szCs w:val="26"/>
        </w:rPr>
        <w:t>102</w:t>
      </w:r>
      <w:r>
        <w:rPr>
          <w:rFonts w:ascii="Times New Roman" w:eastAsia="標楷體" w:hAnsi="Times New Roman" w:cs="標楷體" w:hint="eastAsia"/>
          <w:kern w:val="0"/>
          <w:sz w:val="26"/>
          <w:szCs w:val="26"/>
        </w:rPr>
        <w:t>年推動中小學國際教育課程教材、資訊網及學校本位國際</w:t>
      </w:r>
      <w:r>
        <w:rPr>
          <w:rFonts w:ascii="標楷體" w:eastAsia="標楷體" w:hAnsi="標楷體" w:cs="標楷體" w:hint="eastAsia"/>
          <w:kern w:val="0"/>
          <w:sz w:val="26"/>
          <w:szCs w:val="26"/>
        </w:rPr>
        <w:t>教育計畫」辦理。</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貳、目標</w:t>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一、推展國際教育融入課程，強化中小學國際教育。</w:t>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二、鼓勵研發優質的國際教育課程方案，充實中小學國際教育教學。</w:t>
      </w:r>
    </w:p>
    <w:p w:rsidR="00786BE0" w:rsidRDefault="00786BE0">
      <w:pPr>
        <w:widowControl/>
        <w:snapToGrid w:val="0"/>
        <w:spacing w:line="360" w:lineRule="auto"/>
        <w:ind w:leftChars="100" w:left="630" w:hangingChars="150" w:hanging="390"/>
        <w:jc w:val="both"/>
        <w:rPr>
          <w:rFonts w:ascii="標楷體" w:eastAsia="標楷體" w:hAnsi="標楷體" w:cs="標楷體"/>
          <w:kern w:val="0"/>
          <w:sz w:val="26"/>
          <w:szCs w:val="26"/>
        </w:rPr>
      </w:pPr>
      <w:r>
        <w:rPr>
          <w:rFonts w:ascii="標楷體" w:eastAsia="標楷體" w:hAnsi="標楷體" w:cs="標楷體" w:hint="eastAsia"/>
          <w:kern w:val="0"/>
          <w:sz w:val="26"/>
          <w:szCs w:val="26"/>
        </w:rPr>
        <w:t>三、發掘國際教育課程設計人才，推廣中小學國際教育。</w:t>
      </w:r>
      <w:r>
        <w:rPr>
          <w:rFonts w:ascii="標楷體" w:eastAsia="標楷體" w:hAnsi="標楷體" w:cs="標楷體"/>
          <w:kern w:val="0"/>
          <w:sz w:val="26"/>
          <w:szCs w:val="26"/>
        </w:rPr>
        <w:t xml:space="preserve"> </w:t>
      </w:r>
    </w:p>
    <w:p w:rsidR="00786BE0" w:rsidRDefault="00786BE0">
      <w:pPr>
        <w:widowControl/>
        <w:snapToGrid w:val="0"/>
        <w:spacing w:line="360" w:lineRule="auto"/>
        <w:rPr>
          <w:rFonts w:ascii="標楷體" w:eastAsia="標楷體" w:hAnsi="標楷體" w:cstheme="minorBidi"/>
          <w:kern w:val="0"/>
          <w:sz w:val="26"/>
          <w:szCs w:val="26"/>
        </w:rPr>
      </w:pPr>
      <w:r>
        <w:rPr>
          <w:rFonts w:ascii="標楷體" w:eastAsia="標楷體" w:hAnsi="標楷體" w:cs="標楷體" w:hint="eastAsia"/>
          <w:b/>
          <w:bCs/>
          <w:kern w:val="0"/>
          <w:sz w:val="26"/>
          <w:szCs w:val="26"/>
        </w:rPr>
        <w:t>參、主辦單位：教育部國民及學前教育署</w:t>
      </w:r>
    </w:p>
    <w:p w:rsidR="00786BE0" w:rsidRDefault="00786BE0">
      <w:pPr>
        <w:widowControl/>
        <w:snapToGrid w:val="0"/>
        <w:spacing w:line="360" w:lineRule="auto"/>
        <w:rPr>
          <w:rFonts w:ascii="標楷體" w:eastAsia="標楷體" w:hAnsi="標楷體" w:cstheme="minorBidi"/>
          <w:kern w:val="0"/>
          <w:sz w:val="26"/>
          <w:szCs w:val="26"/>
        </w:rPr>
      </w:pPr>
      <w:r>
        <w:rPr>
          <w:rFonts w:ascii="標楷體" w:eastAsia="標楷體" w:hAnsi="標楷體" w:cs="標楷體" w:hint="eastAsia"/>
          <w:b/>
          <w:bCs/>
          <w:kern w:val="0"/>
          <w:sz w:val="26"/>
          <w:szCs w:val="26"/>
        </w:rPr>
        <w:t>肆、承辦單位：國立臺灣師範大學</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伍、參加對象</w:t>
      </w:r>
    </w:p>
    <w:p w:rsidR="00786BE0" w:rsidRDefault="00786BE0">
      <w:pPr>
        <w:widowControl/>
        <w:snapToGrid w:val="0"/>
        <w:spacing w:line="360" w:lineRule="auto"/>
        <w:ind w:firstLineChars="184" w:firstLine="478"/>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全國各公私立學校教師</w:t>
      </w:r>
      <w:r>
        <w:rPr>
          <w:rFonts w:ascii="Times New Roman" w:eastAsia="標楷體" w:hAnsi="Times New Roman" w:cs="Times New Roman"/>
          <w:kern w:val="0"/>
          <w:sz w:val="26"/>
          <w:szCs w:val="26"/>
        </w:rPr>
        <w:t>(</w:t>
      </w:r>
      <w:r>
        <w:rPr>
          <w:rFonts w:ascii="Times New Roman" w:eastAsia="標楷體" w:hAnsi="Times New Roman" w:cs="標楷體" w:hint="eastAsia"/>
          <w:kern w:val="0"/>
          <w:sz w:val="26"/>
          <w:szCs w:val="26"/>
        </w:rPr>
        <w:t>含代理教師</w:t>
      </w:r>
      <w:r>
        <w:rPr>
          <w:rFonts w:ascii="Times New Roman" w:eastAsia="標楷體" w:hAnsi="Times New Roman" w:cs="Times New Roman"/>
          <w:kern w:val="0"/>
          <w:sz w:val="26"/>
          <w:szCs w:val="26"/>
        </w:rPr>
        <w:t xml:space="preserve">) </w:t>
      </w:r>
      <w:r>
        <w:rPr>
          <w:rFonts w:ascii="Times New Roman" w:eastAsia="標楷體" w:hAnsi="Times New Roman" w:cs="標楷體" w:hint="eastAsia"/>
          <w:kern w:val="0"/>
          <w:sz w:val="26"/>
          <w:szCs w:val="26"/>
        </w:rPr>
        <w:t>，個別或組隊（每一團隊至多五人）參加。</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陸、參加組別</w:t>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一、參加者只可報名國小組、國中組、高中組或高職組中的一組。</w:t>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二、參加作品以一件為限。</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柒、徵選作業期程</w:t>
      </w:r>
    </w:p>
    <w:p w:rsidR="00786BE0" w:rsidRDefault="00786BE0">
      <w:pPr>
        <w:widowControl/>
        <w:snapToGrid w:val="0"/>
        <w:spacing w:line="360" w:lineRule="auto"/>
        <w:ind w:leftChars="200" w:left="48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收件截止日期</w:t>
      </w:r>
      <w:r>
        <w:rPr>
          <w:rFonts w:ascii="Times New Roman" w:eastAsia="標楷體" w:hAnsi="Times New Roman" w:cstheme="minorBidi"/>
          <w:kern w:val="0"/>
          <w:sz w:val="26"/>
          <w:szCs w:val="26"/>
        </w:rPr>
        <w:tab/>
      </w:r>
      <w:r>
        <w:rPr>
          <w:rFonts w:ascii="Times New Roman" w:eastAsia="標楷體" w:hAnsi="Times New Roman" w:cs="Times New Roman"/>
          <w:kern w:val="0"/>
          <w:sz w:val="26"/>
          <w:szCs w:val="26"/>
        </w:rPr>
        <w:t xml:space="preserve">    102</w:t>
      </w:r>
      <w:r>
        <w:rPr>
          <w:rFonts w:ascii="Times New Roman" w:eastAsia="標楷體" w:hAnsi="Times New Roman" w:cs="標楷體" w:hint="eastAsia"/>
          <w:kern w:val="0"/>
          <w:sz w:val="26"/>
          <w:szCs w:val="26"/>
        </w:rPr>
        <w:t>年</w:t>
      </w:r>
      <w:r>
        <w:rPr>
          <w:rFonts w:ascii="Times New Roman" w:eastAsia="標楷體" w:hAnsi="Times New Roman" w:cs="Times New Roman"/>
          <w:kern w:val="0"/>
          <w:sz w:val="26"/>
          <w:szCs w:val="26"/>
        </w:rPr>
        <w:t>12</w:t>
      </w:r>
      <w:r>
        <w:rPr>
          <w:rFonts w:ascii="Times New Roman" w:eastAsia="標楷體" w:hAnsi="Times New Roman" w:cs="標楷體" w:hint="eastAsia"/>
          <w:kern w:val="0"/>
          <w:sz w:val="26"/>
          <w:szCs w:val="26"/>
        </w:rPr>
        <w:t>月</w:t>
      </w:r>
      <w:r>
        <w:rPr>
          <w:rFonts w:ascii="Times New Roman" w:eastAsia="標楷體" w:hAnsi="Times New Roman" w:cs="Times New Roman"/>
          <w:kern w:val="0"/>
          <w:sz w:val="26"/>
          <w:szCs w:val="26"/>
        </w:rPr>
        <w:t>20</w:t>
      </w:r>
      <w:r>
        <w:rPr>
          <w:rFonts w:ascii="Times New Roman" w:eastAsia="標楷體" w:hAnsi="Times New Roman" w:cs="標楷體" w:hint="eastAsia"/>
          <w:kern w:val="0"/>
          <w:sz w:val="26"/>
          <w:szCs w:val="26"/>
        </w:rPr>
        <w:t>日</w:t>
      </w:r>
    </w:p>
    <w:p w:rsidR="00786BE0" w:rsidRDefault="00786BE0">
      <w:pPr>
        <w:widowControl/>
        <w:snapToGrid w:val="0"/>
        <w:spacing w:line="360" w:lineRule="auto"/>
        <w:ind w:leftChars="200" w:left="48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公告評選結果</w:t>
      </w:r>
      <w:r>
        <w:rPr>
          <w:rFonts w:ascii="Times New Roman" w:eastAsia="標楷體" w:hAnsi="Times New Roman" w:cstheme="minorBidi"/>
          <w:kern w:val="0"/>
          <w:sz w:val="26"/>
          <w:szCs w:val="26"/>
        </w:rPr>
        <w:tab/>
      </w:r>
      <w:r>
        <w:rPr>
          <w:rFonts w:ascii="Times New Roman" w:eastAsia="標楷體" w:hAnsi="Times New Roman" w:cs="Times New Roman"/>
          <w:kern w:val="0"/>
          <w:sz w:val="26"/>
          <w:szCs w:val="26"/>
        </w:rPr>
        <w:t xml:space="preserve">    103</w:t>
      </w:r>
      <w:r>
        <w:rPr>
          <w:rFonts w:ascii="Times New Roman" w:eastAsia="標楷體" w:hAnsi="Times New Roman" w:cs="標楷體" w:hint="eastAsia"/>
          <w:kern w:val="0"/>
          <w:sz w:val="26"/>
          <w:szCs w:val="26"/>
        </w:rPr>
        <w:t>年</w:t>
      </w:r>
      <w:r>
        <w:rPr>
          <w:rFonts w:ascii="Times New Roman" w:eastAsia="標楷體" w:hAnsi="Times New Roman" w:cs="Times New Roman"/>
          <w:kern w:val="0"/>
          <w:sz w:val="26"/>
          <w:szCs w:val="26"/>
        </w:rPr>
        <w:t>01</w:t>
      </w:r>
      <w:r>
        <w:rPr>
          <w:rFonts w:ascii="Times New Roman" w:eastAsia="標楷體" w:hAnsi="Times New Roman" w:cs="標楷體" w:hint="eastAsia"/>
          <w:kern w:val="0"/>
          <w:sz w:val="26"/>
          <w:szCs w:val="26"/>
        </w:rPr>
        <w:t>月</w:t>
      </w:r>
      <w:r>
        <w:rPr>
          <w:rFonts w:ascii="Times New Roman" w:eastAsia="標楷體" w:hAnsi="Times New Roman" w:cs="Times New Roman"/>
          <w:kern w:val="0"/>
          <w:sz w:val="26"/>
          <w:szCs w:val="26"/>
        </w:rPr>
        <w:t>20</w:t>
      </w:r>
      <w:r>
        <w:rPr>
          <w:rFonts w:ascii="Times New Roman" w:eastAsia="標楷體" w:hAnsi="Times New Roman" w:cs="標楷體" w:hint="eastAsia"/>
          <w:kern w:val="0"/>
          <w:sz w:val="26"/>
          <w:szCs w:val="26"/>
        </w:rPr>
        <w:t>日</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捌、徵稿說明</w:t>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一、主題類別：</w:t>
      </w:r>
    </w:p>
    <w:p w:rsidR="00786BE0" w:rsidRDefault="00786BE0">
      <w:pPr>
        <w:widowControl/>
        <w:snapToGrid w:val="0"/>
        <w:spacing w:line="360" w:lineRule="auto"/>
        <w:ind w:firstLineChars="250" w:firstLine="600"/>
        <w:jc w:val="both"/>
        <w:rPr>
          <w:rFonts w:ascii="標楷體" w:eastAsia="標楷體" w:hAnsi="標楷體" w:cstheme="minorBidi"/>
          <w:kern w:val="0"/>
          <w:sz w:val="26"/>
          <w:szCs w:val="26"/>
        </w:rPr>
      </w:pPr>
      <w:r>
        <w:rPr>
          <w:rFonts w:ascii="標楷體" w:eastAsia="標楷體" w:hAnsi="標楷體" w:cs="標楷體" w:hint="eastAsia"/>
        </w:rPr>
        <w:t>國際教育主題中的</w:t>
      </w:r>
      <w:r>
        <w:rPr>
          <w:rFonts w:ascii="標楷體" w:eastAsia="標楷體" w:hAnsi="標楷體" w:cs="標楷體" w:hint="eastAsia"/>
          <w:kern w:val="0"/>
          <w:sz w:val="26"/>
          <w:szCs w:val="26"/>
        </w:rPr>
        <w:t>文化學習、</w:t>
      </w:r>
      <w:r>
        <w:rPr>
          <w:rFonts w:ascii="標楷體" w:eastAsia="標楷體" w:hAnsi="標楷體" w:cs="標楷體" w:hint="eastAsia"/>
        </w:rPr>
        <w:t>全球議題與國際關連等。有關國際教育能力指標與主題軸，請參考教育部中小學國際教育資訊網，網址</w:t>
      </w:r>
      <w:r>
        <w:rPr>
          <w:rFonts w:ascii="Times New Roman" w:eastAsia="標楷體" w:hAnsi="Times New Roman" w:cs="Times New Roman"/>
        </w:rPr>
        <w:t>http://ietw.cityweb.com.tw/GoWeb/include/index.php</w:t>
      </w:r>
      <w:r>
        <w:rPr>
          <w:rFonts w:ascii="Times New Roman" w:eastAsia="標楷體" w:hAnsi="Times New Roman" w:cs="標楷體" w:hint="eastAsia"/>
        </w:rPr>
        <w:t>。</w:t>
      </w:r>
    </w:p>
    <w:p w:rsidR="00786BE0" w:rsidRDefault="00786BE0">
      <w:pPr>
        <w:widowControl/>
        <w:snapToGrid w:val="0"/>
        <w:spacing w:line="360" w:lineRule="auto"/>
        <w:ind w:leftChars="100" w:left="630" w:hangingChars="150" w:hanging="390"/>
        <w:jc w:val="both"/>
        <w:rPr>
          <w:rFonts w:ascii="標楷體" w:eastAsia="標楷體" w:hAnsi="標楷體" w:cs="標楷體"/>
          <w:kern w:val="0"/>
          <w:sz w:val="26"/>
          <w:szCs w:val="26"/>
        </w:rPr>
      </w:pPr>
      <w:r>
        <w:rPr>
          <w:rFonts w:ascii="標楷體" w:eastAsia="標楷體" w:hAnsi="標楷體" w:cs="標楷體"/>
          <w:kern w:val="0"/>
          <w:sz w:val="26"/>
          <w:szCs w:val="26"/>
        </w:rPr>
        <w:t xml:space="preserve"> </w:t>
      </w:r>
    </w:p>
    <w:p w:rsidR="00786BE0" w:rsidRDefault="00786BE0">
      <w:pPr>
        <w:widowControl/>
        <w:rPr>
          <w:rFonts w:ascii="標楷體" w:eastAsia="標楷體" w:hAnsi="標楷體" w:cstheme="minorBidi"/>
          <w:kern w:val="0"/>
          <w:sz w:val="26"/>
          <w:szCs w:val="26"/>
        </w:rPr>
      </w:pPr>
      <w:r>
        <w:rPr>
          <w:rFonts w:ascii="標楷體" w:eastAsia="標楷體" w:hAnsi="標楷體" w:cstheme="minorBidi"/>
          <w:kern w:val="0"/>
          <w:sz w:val="26"/>
          <w:szCs w:val="26"/>
        </w:rPr>
        <w:br w:type="page"/>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二、課程方案作品呈現：</w:t>
      </w:r>
    </w:p>
    <w:p w:rsidR="00786BE0" w:rsidRDefault="00786BE0">
      <w:pPr>
        <w:widowControl/>
        <w:snapToGrid w:val="0"/>
        <w:spacing w:line="360" w:lineRule="auto"/>
        <w:ind w:leftChars="200" w:left="1080" w:hangingChars="250" w:hanging="600"/>
        <w:jc w:val="both"/>
        <w:rPr>
          <w:rFonts w:ascii="Times New Roman" w:eastAsia="標楷體" w:hAnsi="Times New Roman" w:cstheme="minorBidi"/>
        </w:rPr>
      </w:pPr>
      <w:r>
        <w:rPr>
          <w:rFonts w:ascii="Times New Roman" w:eastAsia="標楷體" w:hAnsi="Times New Roman" w:cs="Times New Roman"/>
        </w:rPr>
        <w:t>(</w:t>
      </w:r>
      <w:r>
        <w:rPr>
          <w:rFonts w:ascii="Times New Roman" w:eastAsia="標楷體" w:hAnsi="Times New Roman" w:cs="標楷體" w:hint="eastAsia"/>
        </w:rPr>
        <w:t>一</w:t>
      </w:r>
      <w:r>
        <w:rPr>
          <w:rFonts w:ascii="Times New Roman" w:eastAsia="標楷體" w:hAnsi="Times New Roman" w:cs="Times New Roman"/>
        </w:rPr>
        <w:t xml:space="preserve">) </w:t>
      </w:r>
      <w:r>
        <w:rPr>
          <w:rFonts w:ascii="Times New Roman" w:eastAsia="標楷體" w:hAnsi="Times New Roman" w:cs="標楷體" w:hint="eastAsia"/>
        </w:rPr>
        <w:t>徵選之課程方案以國小、國中、高中或高職學生為教學對象，以國際教育為教學內容，並融入課程。</w:t>
      </w:r>
    </w:p>
    <w:p w:rsidR="00786BE0" w:rsidRDefault="00786BE0">
      <w:pPr>
        <w:widowControl/>
        <w:snapToGrid w:val="0"/>
        <w:spacing w:line="360" w:lineRule="auto"/>
        <w:ind w:leftChars="200" w:left="1080" w:hangingChars="250" w:hanging="600"/>
        <w:jc w:val="both"/>
        <w:rPr>
          <w:rFonts w:ascii="Times New Roman" w:eastAsia="標楷體" w:hAnsi="Times New Roman" w:cstheme="minorBidi"/>
        </w:rPr>
      </w:pPr>
      <w:r>
        <w:rPr>
          <w:rFonts w:ascii="Times New Roman" w:eastAsia="標楷體" w:hAnsi="Times New Roman" w:cs="Times New Roman"/>
        </w:rPr>
        <w:t xml:space="preserve"> (</w:t>
      </w:r>
      <w:r>
        <w:rPr>
          <w:rFonts w:ascii="Times New Roman" w:eastAsia="標楷體" w:hAnsi="Times New Roman" w:cs="標楷體" w:hint="eastAsia"/>
        </w:rPr>
        <w:t>二</w:t>
      </w:r>
      <w:r>
        <w:rPr>
          <w:rFonts w:ascii="Times New Roman" w:eastAsia="標楷體" w:hAnsi="Times New Roman" w:cs="Times New Roman"/>
        </w:rPr>
        <w:t xml:space="preserve">) </w:t>
      </w:r>
      <w:r>
        <w:rPr>
          <w:rFonts w:ascii="Times New Roman" w:eastAsia="標楷體" w:hAnsi="Times New Roman" w:cs="標楷體" w:hint="eastAsia"/>
        </w:rPr>
        <w:t>課程方案須為完整的教學活動設計，內容包括：方案名稱、國際教育課程主題、設計理念、融入領域</w:t>
      </w:r>
      <w:r>
        <w:rPr>
          <w:rFonts w:ascii="Times New Roman" w:eastAsia="標楷體" w:hAnsi="Times New Roman" w:cs="Times New Roman"/>
        </w:rPr>
        <w:t>(</w:t>
      </w:r>
      <w:r>
        <w:rPr>
          <w:rFonts w:ascii="Times New Roman" w:eastAsia="標楷體" w:hAnsi="Times New Roman" w:cs="標楷體" w:hint="eastAsia"/>
        </w:rPr>
        <w:t>類科</w:t>
      </w:r>
      <w:r>
        <w:rPr>
          <w:rFonts w:ascii="Times New Roman" w:eastAsia="標楷體" w:hAnsi="Times New Roman" w:cs="Times New Roman"/>
        </w:rPr>
        <w:t>)</w:t>
      </w:r>
      <w:r>
        <w:rPr>
          <w:rFonts w:ascii="Times New Roman" w:eastAsia="標楷體" w:hAnsi="Times New Roman" w:cs="標楷體" w:hint="eastAsia"/>
        </w:rPr>
        <w:t>與年級、學習目標、教學活動架構、教學活動、教學評量、教學建議與教學資源等。格式請參酌附件</w:t>
      </w:r>
      <w:r>
        <w:rPr>
          <w:rFonts w:ascii="Times New Roman" w:eastAsia="標楷體" w:hAnsi="Times New Roman" w:cs="Times New Roman"/>
        </w:rPr>
        <w:t>2</w:t>
      </w:r>
      <w:r>
        <w:rPr>
          <w:rFonts w:ascii="Times New Roman" w:eastAsia="標楷體" w:hAnsi="Times New Roman" w:cs="標楷體" w:hint="eastAsia"/>
        </w:rPr>
        <w:t>，格式項目可依實際教學需求調整。</w:t>
      </w:r>
    </w:p>
    <w:p w:rsidR="00786BE0" w:rsidRDefault="00786BE0">
      <w:pPr>
        <w:widowControl/>
        <w:snapToGrid w:val="0"/>
        <w:spacing w:line="360" w:lineRule="auto"/>
        <w:ind w:leftChars="250" w:left="1080" w:hangingChars="200" w:hanging="480"/>
        <w:jc w:val="both"/>
        <w:rPr>
          <w:rFonts w:ascii="Times New Roman" w:eastAsia="標楷體" w:hAnsi="Times New Roman" w:cstheme="minorBidi"/>
        </w:rPr>
      </w:pP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 xml:space="preserve">) </w:t>
      </w:r>
      <w:r>
        <w:rPr>
          <w:rFonts w:ascii="Times New Roman" w:eastAsia="標楷體" w:hAnsi="Times New Roman" w:cs="標楷體" w:hint="eastAsia"/>
        </w:rPr>
        <w:t>投稿課程方案如已實際進行教學尤佳，請另附教學成果相關資料，可包括教學照片及學生學習成果（如學習單、作業…等）電子檔，並附在課程方案之後。</w:t>
      </w:r>
    </w:p>
    <w:p w:rsidR="00786BE0" w:rsidRDefault="00786BE0">
      <w:pPr>
        <w:widowControl/>
        <w:snapToGrid w:val="0"/>
        <w:spacing w:line="360" w:lineRule="auto"/>
        <w:ind w:leftChars="100" w:left="630" w:hangingChars="150" w:hanging="390"/>
        <w:jc w:val="both"/>
        <w:rPr>
          <w:rFonts w:ascii="標楷體" w:eastAsia="標楷體" w:hAnsi="標楷體" w:cstheme="minorBidi"/>
          <w:kern w:val="0"/>
          <w:sz w:val="26"/>
          <w:szCs w:val="26"/>
        </w:rPr>
      </w:pPr>
      <w:r>
        <w:rPr>
          <w:rFonts w:ascii="標楷體" w:eastAsia="標楷體" w:hAnsi="標楷體" w:cs="標楷體" w:hint="eastAsia"/>
          <w:kern w:val="0"/>
          <w:sz w:val="26"/>
          <w:szCs w:val="26"/>
        </w:rPr>
        <w:t>三、繳交完整作品需包含：</w:t>
      </w:r>
    </w:p>
    <w:p w:rsidR="00786BE0" w:rsidRDefault="00786BE0">
      <w:pPr>
        <w:widowControl/>
        <w:snapToGrid w:val="0"/>
        <w:spacing w:line="360" w:lineRule="auto"/>
        <w:ind w:leftChars="200" w:left="1080" w:hangingChars="250" w:hanging="600"/>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標楷體" w:hint="eastAsia"/>
        </w:rPr>
        <w:t>一</w:t>
      </w:r>
      <w:r>
        <w:rPr>
          <w:rFonts w:ascii="Times New Roman" w:eastAsia="標楷體" w:hAnsi="Times New Roman" w:cs="Times New Roman"/>
        </w:rPr>
        <w:t xml:space="preserve">) </w:t>
      </w:r>
      <w:r>
        <w:rPr>
          <w:rFonts w:ascii="Times New Roman" w:eastAsia="標楷體" w:hAnsi="Times New Roman" w:cs="標楷體" w:hint="eastAsia"/>
        </w:rPr>
        <w:t>報名表</w:t>
      </w:r>
      <w:r>
        <w:rPr>
          <w:rFonts w:ascii="Times New Roman" w:eastAsia="標楷體" w:hAnsi="Times New Roman" w:cs="Times New Roman"/>
        </w:rPr>
        <w:t>1</w:t>
      </w:r>
      <w:r>
        <w:rPr>
          <w:rFonts w:ascii="Times New Roman" w:eastAsia="標楷體" w:hAnsi="Times New Roman" w:cs="標楷體" w:hint="eastAsia"/>
        </w:rPr>
        <w:t>份</w:t>
      </w:r>
      <w:r>
        <w:rPr>
          <w:rFonts w:ascii="Times New Roman" w:eastAsia="標楷體" w:hAnsi="Times New Roman" w:cs="Times New Roman"/>
        </w:rPr>
        <w:t>(</w:t>
      </w:r>
      <w:r>
        <w:rPr>
          <w:rFonts w:ascii="Times New Roman" w:eastAsia="標楷體" w:hAnsi="Times New Roman" w:cs="標楷體" w:hint="eastAsia"/>
        </w:rPr>
        <w:t>附件</w:t>
      </w:r>
      <w:r>
        <w:rPr>
          <w:rFonts w:ascii="Times New Roman" w:eastAsia="標楷體" w:hAnsi="Times New Roman" w:cs="Times New Roman"/>
        </w:rPr>
        <w:t>1)</w:t>
      </w:r>
    </w:p>
    <w:p w:rsidR="00786BE0" w:rsidRDefault="00786BE0">
      <w:pPr>
        <w:widowControl/>
        <w:snapToGrid w:val="0"/>
        <w:spacing w:line="360" w:lineRule="auto"/>
        <w:ind w:leftChars="250" w:left="1080" w:hangingChars="200" w:hanging="480"/>
        <w:jc w:val="both"/>
        <w:rPr>
          <w:rFonts w:ascii="Times New Roman" w:eastAsia="標楷體" w:hAnsi="Times New Roman" w:cstheme="minorBidi"/>
          <w:b/>
          <w:bCs/>
          <w:color w:val="FF0000"/>
        </w:rPr>
      </w:pPr>
      <w:r>
        <w:rPr>
          <w:rFonts w:ascii="Times New Roman" w:eastAsia="標楷體" w:hAnsi="Times New Roman" w:cs="Times New Roman"/>
        </w:rPr>
        <w:t>(</w:t>
      </w:r>
      <w:r>
        <w:rPr>
          <w:rFonts w:ascii="Times New Roman" w:eastAsia="標楷體" w:hAnsi="Times New Roman" w:cs="標楷體" w:hint="eastAsia"/>
        </w:rPr>
        <w:t>二</w:t>
      </w:r>
      <w:r>
        <w:rPr>
          <w:rFonts w:ascii="Times New Roman" w:eastAsia="標楷體" w:hAnsi="Times New Roman" w:cs="Times New Roman"/>
        </w:rPr>
        <w:t xml:space="preserve">) </w:t>
      </w:r>
      <w:r>
        <w:rPr>
          <w:rFonts w:ascii="Times New Roman" w:eastAsia="標楷體" w:hAnsi="Times New Roman" w:cs="標楷體" w:hint="eastAsia"/>
        </w:rPr>
        <w:t>課程方案書面資料</w:t>
      </w:r>
      <w:r>
        <w:rPr>
          <w:rFonts w:ascii="Times New Roman" w:eastAsia="標楷體" w:hAnsi="Times New Roman" w:cs="Times New Roman"/>
        </w:rPr>
        <w:t>2</w:t>
      </w:r>
      <w:r>
        <w:rPr>
          <w:rFonts w:ascii="Times New Roman" w:eastAsia="標楷體" w:hAnsi="Times New Roman" w:cs="標楷體" w:hint="eastAsia"/>
        </w:rPr>
        <w:t>份</w:t>
      </w:r>
    </w:p>
    <w:p w:rsidR="00786BE0" w:rsidRDefault="00786BE0">
      <w:pPr>
        <w:widowControl/>
        <w:snapToGrid w:val="0"/>
        <w:spacing w:line="360" w:lineRule="auto"/>
        <w:ind w:leftChars="200" w:left="1080" w:hangingChars="250" w:hanging="600"/>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Times New Roman" w:cs="標楷體" w:hint="eastAsia"/>
        </w:rPr>
        <w:t>三</w:t>
      </w:r>
      <w:r>
        <w:rPr>
          <w:rFonts w:ascii="Times New Roman" w:eastAsia="標楷體" w:hAnsi="Times New Roman" w:cs="Times New Roman"/>
        </w:rPr>
        <w:t xml:space="preserve">) </w:t>
      </w:r>
      <w:r>
        <w:rPr>
          <w:rFonts w:ascii="Times New Roman" w:eastAsia="標楷體" w:hAnsi="Times New Roman" w:cs="標楷體" w:hint="eastAsia"/>
        </w:rPr>
        <w:t>課程方案及相關附件電子檔光碟</w:t>
      </w:r>
      <w:r>
        <w:rPr>
          <w:rFonts w:ascii="Times New Roman" w:eastAsia="標楷體" w:hAnsi="Times New Roman" w:cs="Times New Roman"/>
        </w:rPr>
        <w:t>(</w:t>
      </w:r>
      <w:r>
        <w:rPr>
          <w:rFonts w:ascii="Times New Roman" w:eastAsia="標楷體" w:hAnsi="Times New Roman" w:cs="標楷體" w:hint="eastAsia"/>
        </w:rPr>
        <w:t>課程方案以</w:t>
      </w:r>
      <w:r>
        <w:rPr>
          <w:rFonts w:ascii="Times New Roman" w:eastAsia="標楷體" w:hAnsi="Times New Roman" w:cs="Times New Roman"/>
        </w:rPr>
        <w:t>Word</w:t>
      </w:r>
      <w:r>
        <w:rPr>
          <w:rFonts w:ascii="Times New Roman" w:eastAsia="標楷體" w:hAnsi="Times New Roman" w:cs="標楷體" w:hint="eastAsia"/>
        </w:rPr>
        <w:t>格式存取，請於光碟表面書寫作品名稱</w:t>
      </w:r>
      <w:r>
        <w:rPr>
          <w:rFonts w:ascii="Times New Roman" w:eastAsia="標楷體" w:hAnsi="Times New Roman" w:cs="Times New Roman"/>
        </w:rPr>
        <w:t>)</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玖、作品審查</w:t>
      </w:r>
    </w:p>
    <w:p w:rsidR="00786BE0" w:rsidRDefault="00786BE0">
      <w:pPr>
        <w:widowControl/>
        <w:snapToGrid w:val="0"/>
        <w:spacing w:line="360" w:lineRule="auto"/>
        <w:ind w:leftChars="100" w:left="1410" w:hangingChars="450" w:hanging="117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一、初審：就報名基本資料、課程方案書面資料及光碟等資料進行初審，未齊備者恕不接受補件。</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二、複審：由教育部國民及學前教育署聘請專家學者依下列評選項目及標準進行審查：</w:t>
      </w:r>
    </w:p>
    <w:p w:rsidR="00786BE0" w:rsidRDefault="00786BE0">
      <w:pPr>
        <w:widowControl/>
        <w:snapToGrid w:val="0"/>
        <w:spacing w:line="360" w:lineRule="auto"/>
        <w:ind w:leftChars="236" w:left="1077" w:hangingChars="213" w:hanging="511"/>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一</w:t>
      </w:r>
      <w:r>
        <w:rPr>
          <w:rFonts w:ascii="Times New Roman" w:eastAsia="標楷體" w:hAnsi="Times New Roman" w:cs="Times New Roman"/>
        </w:rPr>
        <w:t xml:space="preserve">) </w:t>
      </w:r>
      <w:r>
        <w:rPr>
          <w:rFonts w:ascii="Times New Roman" w:eastAsia="標楷體" w:hAnsi="Times New Roman" w:cs="標楷體" w:hint="eastAsia"/>
        </w:rPr>
        <w:t>符合國際教育的理念與目標</w:t>
      </w:r>
      <w:r>
        <w:rPr>
          <w:rFonts w:ascii="Times New Roman" w:eastAsia="標楷體" w:hAnsi="Times New Roman" w:cs="Times New Roman"/>
        </w:rPr>
        <w:t xml:space="preserve"> (20%)</w:t>
      </w:r>
    </w:p>
    <w:p w:rsidR="00786BE0" w:rsidRDefault="00786BE0">
      <w:pPr>
        <w:widowControl/>
        <w:snapToGrid w:val="0"/>
        <w:spacing w:line="360" w:lineRule="auto"/>
        <w:ind w:leftChars="236" w:left="1077" w:hangingChars="213" w:hanging="511"/>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二</w:t>
      </w:r>
      <w:r>
        <w:rPr>
          <w:rFonts w:ascii="Times New Roman" w:eastAsia="標楷體" w:hAnsi="Times New Roman" w:cs="Times New Roman"/>
        </w:rPr>
        <w:t xml:space="preserve">) </w:t>
      </w:r>
      <w:r>
        <w:rPr>
          <w:rFonts w:ascii="Times New Roman" w:eastAsia="標楷體" w:hAnsi="Times New Roman" w:cs="標楷體" w:hint="eastAsia"/>
        </w:rPr>
        <w:t>課程方案之完整性、結構性與系統性</w:t>
      </w:r>
      <w:r>
        <w:rPr>
          <w:rFonts w:ascii="Times New Roman" w:eastAsia="標楷體" w:hAnsi="Times New Roman" w:cs="Times New Roman"/>
        </w:rPr>
        <w:t xml:space="preserve"> (30%)</w:t>
      </w:r>
    </w:p>
    <w:p w:rsidR="00786BE0" w:rsidRDefault="00786BE0">
      <w:pPr>
        <w:widowControl/>
        <w:snapToGrid w:val="0"/>
        <w:spacing w:line="360" w:lineRule="auto"/>
        <w:ind w:leftChars="236" w:left="1077" w:hangingChars="213" w:hanging="511"/>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 xml:space="preserve">) </w:t>
      </w:r>
      <w:r>
        <w:rPr>
          <w:rFonts w:ascii="Times New Roman" w:eastAsia="標楷體" w:hAnsi="Times New Roman" w:cs="標楷體" w:hint="eastAsia"/>
        </w:rPr>
        <w:t>課程設計內容之啟發性、創新性及深度性</w:t>
      </w:r>
      <w:r>
        <w:rPr>
          <w:rFonts w:ascii="Times New Roman" w:eastAsia="標楷體" w:hAnsi="Times New Roman" w:cs="Times New Roman"/>
        </w:rPr>
        <w:t xml:space="preserve"> (30%)</w:t>
      </w:r>
    </w:p>
    <w:p w:rsidR="00786BE0" w:rsidRDefault="00786BE0">
      <w:pPr>
        <w:widowControl/>
        <w:snapToGrid w:val="0"/>
        <w:spacing w:line="360" w:lineRule="auto"/>
        <w:ind w:leftChars="236" w:left="1077" w:hangingChars="213" w:hanging="511"/>
        <w:jc w:val="both"/>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標楷體" w:hint="eastAsia"/>
        </w:rPr>
        <w:t>四</w:t>
      </w:r>
      <w:r>
        <w:rPr>
          <w:rFonts w:ascii="Times New Roman" w:eastAsia="標楷體" w:hAnsi="Times New Roman" w:cs="Times New Roman"/>
        </w:rPr>
        <w:t xml:space="preserve">) </w:t>
      </w:r>
      <w:r>
        <w:rPr>
          <w:rFonts w:ascii="Times New Roman" w:eastAsia="標楷體" w:hAnsi="Times New Roman" w:cs="標楷體" w:hint="eastAsia"/>
        </w:rPr>
        <w:t>教學實施成效或課程方案推廣之可行性</w:t>
      </w:r>
      <w:r>
        <w:rPr>
          <w:rFonts w:ascii="Times New Roman" w:eastAsia="標楷體" w:hAnsi="Times New Roman" w:cs="Times New Roman"/>
        </w:rPr>
        <w:t xml:space="preserve"> (20%)</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拾、收件方式</w:t>
      </w:r>
    </w:p>
    <w:p w:rsidR="00786BE0" w:rsidRDefault="00786BE0">
      <w:pPr>
        <w:widowControl/>
        <w:snapToGrid w:val="0"/>
        <w:spacing w:line="360" w:lineRule="auto"/>
        <w:ind w:firstLineChars="218" w:firstLine="567"/>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請將作品郵寄至</w:t>
      </w:r>
      <w:r>
        <w:rPr>
          <w:rFonts w:ascii="Times New Roman" w:eastAsia="標楷體" w:hAnsi="Times New Roman" w:cs="Times New Roman"/>
          <w:kern w:val="0"/>
          <w:sz w:val="26"/>
          <w:szCs w:val="26"/>
        </w:rPr>
        <w:t>106</w:t>
      </w:r>
      <w:r>
        <w:rPr>
          <w:rFonts w:ascii="Times New Roman" w:eastAsia="標楷體" w:hAnsi="Times New Roman" w:cs="標楷體" w:hint="eastAsia"/>
          <w:kern w:val="0"/>
          <w:sz w:val="26"/>
          <w:szCs w:val="26"/>
        </w:rPr>
        <w:t>臺北市大安區和平東路一段</w:t>
      </w:r>
      <w:r>
        <w:rPr>
          <w:rFonts w:ascii="Times New Roman" w:eastAsia="標楷體" w:hAnsi="Times New Roman" w:cs="Times New Roman"/>
          <w:kern w:val="0"/>
          <w:sz w:val="26"/>
          <w:szCs w:val="26"/>
        </w:rPr>
        <w:t>162</w:t>
      </w:r>
      <w:r>
        <w:rPr>
          <w:rFonts w:ascii="Times New Roman" w:eastAsia="標楷體" w:hAnsi="Times New Roman" w:cs="標楷體" w:hint="eastAsia"/>
          <w:kern w:val="0"/>
          <w:sz w:val="26"/>
          <w:szCs w:val="26"/>
        </w:rPr>
        <w:t>號</w:t>
      </w:r>
      <w:r>
        <w:rPr>
          <w:rFonts w:ascii="Times New Roman" w:eastAsia="標楷體" w:hAnsi="Times New Roman" w:cs="Times New Roman"/>
          <w:kern w:val="0"/>
          <w:sz w:val="26"/>
          <w:szCs w:val="26"/>
        </w:rPr>
        <w:t xml:space="preserve"> (</w:t>
      </w:r>
      <w:r>
        <w:rPr>
          <w:rFonts w:ascii="Times New Roman" w:eastAsia="標楷體" w:hAnsi="Times New Roman" w:cs="標楷體" w:hint="eastAsia"/>
          <w:kern w:val="0"/>
          <w:sz w:val="26"/>
          <w:szCs w:val="26"/>
        </w:rPr>
        <w:t>國立臺灣師範大學教育學系陳佩欣小姐</w:t>
      </w:r>
      <w:r>
        <w:rPr>
          <w:rFonts w:ascii="Times New Roman" w:eastAsia="標楷體" w:hAnsi="Times New Roman" w:cs="Times New Roman"/>
          <w:kern w:val="0"/>
          <w:sz w:val="26"/>
          <w:szCs w:val="26"/>
        </w:rPr>
        <w:t>)</w:t>
      </w:r>
      <w:r>
        <w:rPr>
          <w:rFonts w:ascii="Times New Roman" w:eastAsia="標楷體" w:hAnsi="Times New Roman" w:cs="標楷體" w:hint="eastAsia"/>
          <w:kern w:val="0"/>
          <w:sz w:val="26"/>
          <w:szCs w:val="26"/>
        </w:rPr>
        <w:t>，請在信封上註明「國際教育課程方案徵選」。即日起至</w:t>
      </w:r>
      <w:r>
        <w:rPr>
          <w:rFonts w:ascii="Times New Roman" w:eastAsia="標楷體" w:hAnsi="Times New Roman" w:cs="Times New Roman"/>
          <w:kern w:val="0"/>
          <w:sz w:val="26"/>
          <w:szCs w:val="26"/>
        </w:rPr>
        <w:t>102</w:t>
      </w:r>
      <w:r>
        <w:rPr>
          <w:rFonts w:ascii="Times New Roman" w:eastAsia="標楷體" w:hAnsi="Times New Roman" w:cs="標楷體" w:hint="eastAsia"/>
          <w:kern w:val="0"/>
          <w:sz w:val="26"/>
          <w:szCs w:val="26"/>
        </w:rPr>
        <w:t>年</w:t>
      </w:r>
      <w:r>
        <w:rPr>
          <w:rFonts w:ascii="Times New Roman" w:eastAsia="標楷體" w:hAnsi="Times New Roman" w:cs="Times New Roman"/>
          <w:kern w:val="0"/>
          <w:sz w:val="26"/>
          <w:szCs w:val="26"/>
        </w:rPr>
        <w:t>12</w:t>
      </w:r>
      <w:r>
        <w:rPr>
          <w:rFonts w:ascii="Times New Roman" w:eastAsia="標楷體" w:hAnsi="Times New Roman" w:cs="標楷體" w:hint="eastAsia"/>
          <w:kern w:val="0"/>
          <w:sz w:val="26"/>
          <w:szCs w:val="26"/>
        </w:rPr>
        <w:t>月</w:t>
      </w:r>
      <w:r>
        <w:rPr>
          <w:rFonts w:ascii="Times New Roman" w:eastAsia="標楷體" w:hAnsi="Times New Roman" w:cs="Times New Roman"/>
          <w:kern w:val="0"/>
          <w:sz w:val="26"/>
          <w:szCs w:val="26"/>
        </w:rPr>
        <w:t>20</w:t>
      </w:r>
      <w:r>
        <w:rPr>
          <w:rFonts w:ascii="Times New Roman" w:eastAsia="標楷體" w:hAnsi="Times New Roman" w:cs="標楷體" w:hint="eastAsia"/>
          <w:kern w:val="0"/>
          <w:sz w:val="26"/>
          <w:szCs w:val="26"/>
        </w:rPr>
        <w:t>日止。以郵戳為憑，逾期概不受理。參選作品一律不退件，如需退件，請自附回郵信封。</w:t>
      </w:r>
    </w:p>
    <w:p w:rsidR="00786BE0" w:rsidRDefault="00786BE0">
      <w:pPr>
        <w:widowControl/>
        <w:snapToGrid w:val="0"/>
        <w:spacing w:line="360" w:lineRule="auto"/>
        <w:ind w:firstLineChars="218" w:firstLine="567"/>
        <w:jc w:val="both"/>
        <w:rPr>
          <w:rFonts w:ascii="Times New Roman" w:eastAsia="標楷體" w:hAnsi="Times New Roman" w:cstheme="minorBidi"/>
          <w:kern w:val="0"/>
          <w:sz w:val="26"/>
          <w:szCs w:val="26"/>
        </w:rPr>
      </w:pPr>
    </w:p>
    <w:p w:rsidR="00786BE0" w:rsidRDefault="00786BE0">
      <w:pPr>
        <w:spacing w:afterLines="50"/>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拾壹、入選作品公佈</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一、入選名單將於</w:t>
      </w:r>
      <w:r>
        <w:rPr>
          <w:rFonts w:ascii="Times New Roman" w:eastAsia="標楷體" w:hAnsi="Times New Roman" w:cs="Times New Roman"/>
          <w:kern w:val="0"/>
          <w:sz w:val="26"/>
          <w:szCs w:val="26"/>
        </w:rPr>
        <w:t>103</w:t>
      </w:r>
      <w:r>
        <w:rPr>
          <w:rFonts w:ascii="Times New Roman" w:eastAsia="標楷體" w:hAnsi="Times New Roman" w:cs="標楷體" w:hint="eastAsia"/>
          <w:kern w:val="0"/>
          <w:sz w:val="26"/>
          <w:szCs w:val="26"/>
        </w:rPr>
        <w:t>年</w:t>
      </w:r>
      <w:r>
        <w:rPr>
          <w:rFonts w:ascii="Times New Roman" w:eastAsia="標楷體" w:hAnsi="Times New Roman" w:cs="Times New Roman"/>
          <w:kern w:val="0"/>
          <w:sz w:val="26"/>
          <w:szCs w:val="26"/>
        </w:rPr>
        <w:t>01</w:t>
      </w:r>
      <w:r>
        <w:rPr>
          <w:rFonts w:ascii="Times New Roman" w:eastAsia="標楷體" w:hAnsi="Times New Roman" w:cs="標楷體" w:hint="eastAsia"/>
          <w:kern w:val="0"/>
          <w:sz w:val="26"/>
          <w:szCs w:val="26"/>
        </w:rPr>
        <w:t>月</w:t>
      </w:r>
      <w:r>
        <w:rPr>
          <w:rFonts w:ascii="Times New Roman" w:eastAsia="標楷體" w:hAnsi="Times New Roman" w:cs="Times New Roman"/>
          <w:kern w:val="0"/>
          <w:sz w:val="26"/>
          <w:szCs w:val="26"/>
        </w:rPr>
        <w:t>20</w:t>
      </w:r>
      <w:r>
        <w:rPr>
          <w:rFonts w:ascii="Times New Roman" w:eastAsia="標楷體" w:hAnsi="Times New Roman" w:cs="標楷體" w:hint="eastAsia"/>
          <w:kern w:val="0"/>
          <w:sz w:val="26"/>
          <w:szCs w:val="26"/>
        </w:rPr>
        <w:t>日，公佈於中小學國際教育資訊網（</w:t>
      </w:r>
      <w:r>
        <w:rPr>
          <w:rFonts w:ascii="Times New Roman" w:eastAsia="標楷體" w:hAnsi="Times New Roman" w:cs="Times New Roman"/>
          <w:kern w:val="0"/>
          <w:sz w:val="26"/>
          <w:szCs w:val="26"/>
        </w:rPr>
        <w:t>http://ietw.cityweb.com.tw/GoWeb/include/index.php</w:t>
      </w:r>
      <w:r>
        <w:rPr>
          <w:rFonts w:ascii="Times New Roman" w:eastAsia="標楷體" w:hAnsi="Times New Roman" w:cs="標楷體" w:hint="eastAsia"/>
          <w:kern w:val="0"/>
          <w:sz w:val="26"/>
          <w:szCs w:val="26"/>
        </w:rPr>
        <w:t>），並個別通知得獎人。</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二、入選作品由教育部國民及學前教育署支應獎狀及稿酬，每份作品依字數給予稿酬，每千字</w:t>
      </w:r>
      <w:r>
        <w:rPr>
          <w:rFonts w:ascii="Times New Roman" w:eastAsia="標楷體" w:hAnsi="Times New Roman" w:cs="Times New Roman"/>
          <w:kern w:val="0"/>
          <w:sz w:val="26"/>
          <w:szCs w:val="26"/>
        </w:rPr>
        <w:t>870</w:t>
      </w:r>
      <w:r>
        <w:rPr>
          <w:rFonts w:ascii="Times New Roman" w:eastAsia="標楷體" w:hAnsi="Times New Roman" w:cs="標楷體" w:hint="eastAsia"/>
          <w:kern w:val="0"/>
          <w:sz w:val="26"/>
          <w:szCs w:val="26"/>
        </w:rPr>
        <w:t>元，最高為</w:t>
      </w:r>
      <w:r>
        <w:rPr>
          <w:rFonts w:ascii="Times New Roman" w:eastAsia="標楷體" w:hAnsi="Times New Roman" w:cs="Times New Roman"/>
          <w:kern w:val="0"/>
          <w:sz w:val="26"/>
          <w:szCs w:val="26"/>
        </w:rPr>
        <w:t>5000</w:t>
      </w:r>
      <w:r>
        <w:rPr>
          <w:rFonts w:ascii="Times New Roman" w:eastAsia="標楷體" w:hAnsi="Times New Roman" w:cs="標楷體" w:hint="eastAsia"/>
          <w:kern w:val="0"/>
          <w:sz w:val="26"/>
          <w:szCs w:val="26"/>
        </w:rPr>
        <w:t>元。</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三、入選作品將協調修改後放在中小學國際教育資訊網網站，並擇優邀請於「中小學教師國際教育自編課程及教材發表會」發表。</w:t>
      </w:r>
    </w:p>
    <w:p w:rsidR="00786BE0" w:rsidRDefault="00786BE0">
      <w:pPr>
        <w:widowControl/>
        <w:snapToGrid w:val="0"/>
        <w:spacing w:line="360" w:lineRule="auto"/>
        <w:rPr>
          <w:rFonts w:ascii="標楷體" w:eastAsia="標楷體" w:hAnsi="標楷體" w:cstheme="minorBidi"/>
          <w:b/>
          <w:bCs/>
          <w:kern w:val="0"/>
          <w:sz w:val="26"/>
          <w:szCs w:val="26"/>
        </w:rPr>
      </w:pPr>
      <w:r>
        <w:rPr>
          <w:rFonts w:ascii="標楷體" w:eastAsia="標楷體" w:hAnsi="標楷體" w:cs="標楷體" w:hint="eastAsia"/>
          <w:b/>
          <w:bCs/>
          <w:kern w:val="0"/>
          <w:sz w:val="26"/>
          <w:szCs w:val="26"/>
        </w:rPr>
        <w:t>拾貳、其他注意事項</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一、請注意智慧財產權相關規定，如有違反，一切法律責任由參賽教師自行負責。</w:t>
      </w:r>
    </w:p>
    <w:p w:rsidR="00786BE0" w:rsidRDefault="00786BE0">
      <w:pPr>
        <w:widowControl/>
        <w:snapToGrid w:val="0"/>
        <w:spacing w:line="360" w:lineRule="auto"/>
        <w:ind w:firstLineChars="100" w:firstLine="26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二、凡已在國內外參加競賽且獲得獎項之作品不得參賽。</w:t>
      </w:r>
    </w:p>
    <w:p w:rsidR="00786BE0" w:rsidRDefault="00786BE0">
      <w:pPr>
        <w:widowControl/>
        <w:snapToGrid w:val="0"/>
        <w:spacing w:line="360" w:lineRule="auto"/>
        <w:ind w:firstLineChars="100" w:firstLine="26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三、參選作品若因違反相關規定，將取消得獎資格並追回所得獎項。</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四、入選作品及其必要公開資訊將保留於本活動網站，並得由全國各級學校及教育部國民及學前教育署於非營利目的無限期無償推廣使用，教育部國民及學前教育署並得修改、重製、散佈、展示、發行、發表、編製專輯及成果。</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標楷體" w:hint="eastAsia"/>
          <w:kern w:val="0"/>
          <w:sz w:val="26"/>
          <w:szCs w:val="26"/>
        </w:rPr>
        <w:t>五、相關活動訊息請參考中小學國際教育資訊網網站，</w:t>
      </w:r>
    </w:p>
    <w:p w:rsidR="00786BE0" w:rsidRDefault="00786BE0">
      <w:pPr>
        <w:widowControl/>
        <w:snapToGrid w:val="0"/>
        <w:spacing w:line="360" w:lineRule="auto"/>
        <w:ind w:leftChars="150" w:left="880" w:hangingChars="200" w:hanging="520"/>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 xml:space="preserve">   </w:t>
      </w:r>
      <w:r>
        <w:rPr>
          <w:rFonts w:ascii="Times New Roman" w:eastAsia="標楷體" w:hAnsi="Times New Roman" w:cs="標楷體" w:hint="eastAsia"/>
          <w:kern w:val="0"/>
          <w:sz w:val="26"/>
          <w:szCs w:val="26"/>
        </w:rPr>
        <w:t>網址</w:t>
      </w:r>
      <w:r>
        <w:rPr>
          <w:rFonts w:ascii="Times New Roman" w:eastAsia="標楷體" w:hAnsi="Times New Roman" w:cs="Times New Roman"/>
          <w:kern w:val="0"/>
          <w:sz w:val="26"/>
          <w:szCs w:val="26"/>
        </w:rPr>
        <w:t>: http://ietw.cityweb.com.tw/GoWeb/include/index.php</w:t>
      </w:r>
    </w:p>
    <w:p w:rsidR="00786BE0" w:rsidRDefault="00786BE0">
      <w:pPr>
        <w:spacing w:afterLines="50"/>
        <w:rPr>
          <w:rFonts w:ascii="標楷體" w:eastAsia="標楷體" w:hAnsi="標楷體" w:cstheme="minorBidi"/>
          <w:b/>
          <w:bCs/>
          <w:kern w:val="0"/>
          <w:sz w:val="26"/>
          <w:szCs w:val="26"/>
        </w:rPr>
      </w:pPr>
      <w:r>
        <w:rPr>
          <w:rFonts w:ascii="標楷體" w:eastAsia="標楷體" w:hAnsi="標楷體" w:cs="標楷體"/>
        </w:rPr>
        <w:t xml:space="preserve"> </w:t>
      </w:r>
      <w:r>
        <w:rPr>
          <w:rFonts w:ascii="標楷體" w:eastAsia="標楷體" w:hAnsi="標楷體" w:cs="標楷體" w:hint="eastAsia"/>
          <w:b/>
          <w:bCs/>
          <w:kern w:val="0"/>
          <w:sz w:val="26"/>
          <w:szCs w:val="26"/>
        </w:rPr>
        <w:t>拾參、聯絡人</w:t>
      </w:r>
    </w:p>
    <w:p w:rsidR="00786BE0" w:rsidRDefault="00786BE0">
      <w:pPr>
        <w:widowControl/>
        <w:snapToGrid w:val="0"/>
        <w:spacing w:line="360" w:lineRule="auto"/>
        <w:ind w:leftChars="100" w:left="760" w:hangingChars="200" w:hanging="520"/>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 xml:space="preserve"> </w:t>
      </w:r>
      <w:r>
        <w:rPr>
          <w:rFonts w:ascii="Times New Roman" w:eastAsia="標楷體" w:hAnsi="Times New Roman" w:cs="標楷體" w:hint="eastAsia"/>
          <w:kern w:val="0"/>
          <w:sz w:val="26"/>
          <w:szCs w:val="26"/>
        </w:rPr>
        <w:t>活動網站：</w:t>
      </w:r>
      <w:r>
        <w:rPr>
          <w:rFonts w:ascii="Times New Roman" w:eastAsia="標楷體" w:hAnsi="Times New Roman" w:cs="Times New Roman"/>
          <w:kern w:val="0"/>
          <w:sz w:val="26"/>
          <w:szCs w:val="26"/>
        </w:rPr>
        <w:t>http://ietw.cityweb.com.tw/GoWeb/include/index.php</w:t>
      </w:r>
    </w:p>
    <w:p w:rsidR="00786BE0" w:rsidRDefault="00786BE0">
      <w:pPr>
        <w:widowControl/>
        <w:snapToGrid w:val="0"/>
        <w:spacing w:line="360" w:lineRule="auto"/>
        <w:ind w:leftChars="100" w:left="760" w:hangingChars="200" w:hanging="520"/>
        <w:jc w:val="both"/>
        <w:rPr>
          <w:rFonts w:ascii="Times New Roman" w:eastAsia="標楷體" w:hAnsi="Times New Roman" w:cstheme="minorBidi"/>
          <w:kern w:val="0"/>
          <w:sz w:val="26"/>
          <w:szCs w:val="26"/>
        </w:rPr>
      </w:pPr>
      <w:r>
        <w:rPr>
          <w:rFonts w:ascii="Times New Roman" w:eastAsia="標楷體" w:hAnsi="Times New Roman" w:cs="Times New Roman"/>
          <w:kern w:val="0"/>
          <w:sz w:val="26"/>
          <w:szCs w:val="26"/>
        </w:rPr>
        <w:t xml:space="preserve"> </w:t>
      </w:r>
      <w:r>
        <w:rPr>
          <w:rFonts w:ascii="Times New Roman" w:eastAsia="標楷體" w:hAnsi="Times New Roman" w:cs="標楷體" w:hint="eastAsia"/>
          <w:kern w:val="0"/>
          <w:sz w:val="26"/>
          <w:szCs w:val="26"/>
        </w:rPr>
        <w:t>國立臺灣師範大學教育學系專任助理陳佩欣小姐</w:t>
      </w:r>
    </w:p>
    <w:p w:rsidR="00786BE0" w:rsidRDefault="00786BE0">
      <w:pPr>
        <w:widowControl/>
        <w:snapToGrid w:val="0"/>
        <w:spacing w:line="360" w:lineRule="auto"/>
        <w:ind w:leftChars="100" w:left="760" w:hangingChars="200" w:hanging="520"/>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 xml:space="preserve"> TEL</w:t>
      </w:r>
      <w:r>
        <w:rPr>
          <w:rFonts w:ascii="Times New Roman" w:eastAsia="標楷體" w:hAnsi="Times New Roman" w:cs="標楷體" w:hint="eastAsia"/>
          <w:kern w:val="0"/>
          <w:sz w:val="26"/>
          <w:szCs w:val="26"/>
        </w:rPr>
        <w:t>：</w:t>
      </w:r>
      <w:r>
        <w:rPr>
          <w:rFonts w:ascii="Times New Roman" w:eastAsia="標楷體" w:hAnsi="Times New Roman" w:cs="Times New Roman"/>
          <w:kern w:val="0"/>
          <w:sz w:val="26"/>
          <w:szCs w:val="26"/>
        </w:rPr>
        <w:t>02-7734-3865</w:t>
      </w:r>
      <w:r>
        <w:rPr>
          <w:rFonts w:ascii="Times New Roman" w:eastAsia="標楷體" w:hAnsi="Times New Roman" w:cs="標楷體" w:hint="eastAsia"/>
          <w:kern w:val="0"/>
          <w:sz w:val="26"/>
          <w:szCs w:val="26"/>
        </w:rPr>
        <w:t>，</w:t>
      </w:r>
      <w:r>
        <w:rPr>
          <w:rFonts w:ascii="Times New Roman" w:eastAsia="標楷體" w:hAnsi="Times New Roman" w:cs="Times New Roman"/>
          <w:kern w:val="0"/>
          <w:sz w:val="26"/>
          <w:szCs w:val="26"/>
        </w:rPr>
        <w:t>E-mail:phchen0128@gmail.com</w:t>
      </w:r>
    </w:p>
    <w:p w:rsidR="00786BE0" w:rsidRDefault="00786BE0">
      <w:pPr>
        <w:jc w:val="center"/>
        <w:rPr>
          <w:rFonts w:ascii="Times New Roman" w:eastAsia="標楷體" w:hAnsi="Times New Roman" w:cstheme="minorBidi"/>
          <w:b/>
          <w:bCs/>
          <w:sz w:val="28"/>
          <w:szCs w:val="28"/>
        </w:rPr>
      </w:pPr>
    </w:p>
    <w:p w:rsidR="00786BE0" w:rsidRDefault="00786BE0">
      <w:pPr>
        <w:jc w:val="center"/>
        <w:rPr>
          <w:rFonts w:ascii="Times New Roman" w:eastAsia="標楷體" w:hAnsi="Times New Roman" w:cstheme="minorBidi"/>
          <w:b/>
          <w:bCs/>
          <w:sz w:val="28"/>
          <w:szCs w:val="28"/>
        </w:rPr>
      </w:pPr>
    </w:p>
    <w:p w:rsidR="00786BE0" w:rsidRDefault="00786BE0">
      <w:pPr>
        <w:jc w:val="center"/>
        <w:rPr>
          <w:rFonts w:ascii="Times New Roman" w:eastAsia="標楷體" w:hAnsi="Times New Roman" w:cstheme="minorBidi"/>
          <w:b/>
          <w:bCs/>
          <w:sz w:val="28"/>
          <w:szCs w:val="28"/>
        </w:rPr>
      </w:pPr>
    </w:p>
    <w:p w:rsidR="00786BE0" w:rsidRDefault="00786BE0">
      <w:pPr>
        <w:jc w:val="center"/>
        <w:rPr>
          <w:rFonts w:ascii="Times New Roman" w:eastAsia="標楷體" w:hAnsi="Times New Roman" w:cstheme="minorBidi"/>
          <w:b/>
          <w:bCs/>
          <w:sz w:val="28"/>
          <w:szCs w:val="28"/>
        </w:rPr>
      </w:pPr>
    </w:p>
    <w:p w:rsidR="00786BE0" w:rsidRDefault="00786BE0">
      <w:pPr>
        <w:jc w:val="center"/>
        <w:rPr>
          <w:rFonts w:ascii="Times New Roman" w:eastAsia="標楷體" w:hAnsi="Times New Roman" w:cstheme="minorBidi"/>
          <w:b/>
          <w:bCs/>
          <w:sz w:val="28"/>
          <w:szCs w:val="28"/>
        </w:rPr>
      </w:pPr>
    </w:p>
    <w:p w:rsidR="00786BE0" w:rsidRDefault="00786BE0">
      <w:pPr>
        <w:widowControl/>
        <w:rPr>
          <w:rFonts w:ascii="Times New Roman" w:eastAsia="標楷體" w:hAnsi="Times New Roman" w:cstheme="minorBidi"/>
          <w:b/>
          <w:bCs/>
          <w:sz w:val="28"/>
          <w:szCs w:val="28"/>
        </w:rPr>
      </w:pPr>
      <w:r>
        <w:rPr>
          <w:rFonts w:ascii="Times New Roman" w:eastAsia="標楷體" w:hAnsi="Times New Roman" w:cstheme="minorBidi"/>
          <w:b/>
          <w:bCs/>
          <w:sz w:val="28"/>
          <w:szCs w:val="28"/>
        </w:rPr>
        <w:br w:type="page"/>
      </w:r>
    </w:p>
    <w:p w:rsidR="00786BE0" w:rsidRDefault="00786BE0">
      <w:pPr>
        <w:rPr>
          <w:rFonts w:ascii="Times New Roman" w:eastAsia="標楷體" w:hAnsi="Times New Roman" w:cs="Times New Roman"/>
          <w:b/>
          <w:bCs/>
          <w:sz w:val="28"/>
          <w:szCs w:val="28"/>
        </w:rPr>
      </w:pPr>
      <w:r>
        <w:rPr>
          <w:rFonts w:ascii="Times New Roman" w:eastAsia="標楷體" w:hAnsi="Times New Roman" w:cs="標楷體" w:hint="eastAsia"/>
          <w:b/>
          <w:bCs/>
          <w:sz w:val="28"/>
          <w:szCs w:val="28"/>
        </w:rPr>
        <w:t>附件</w:t>
      </w:r>
      <w:r>
        <w:rPr>
          <w:rFonts w:ascii="Times New Roman" w:eastAsia="標楷體" w:hAnsi="Times New Roman" w:cs="Times New Roman"/>
          <w:b/>
          <w:bCs/>
          <w:sz w:val="28"/>
          <w:szCs w:val="28"/>
        </w:rPr>
        <w:t>1</w:t>
      </w:r>
    </w:p>
    <w:p w:rsidR="00786BE0" w:rsidRDefault="00786BE0">
      <w:pPr>
        <w:jc w:val="center"/>
        <w:rPr>
          <w:rFonts w:ascii="Times New Roman" w:eastAsia="標楷體" w:hAnsi="Times New Roman" w:cstheme="minorBidi"/>
          <w:b/>
          <w:bCs/>
          <w:sz w:val="28"/>
          <w:szCs w:val="28"/>
        </w:rPr>
      </w:pPr>
      <w:r>
        <w:rPr>
          <w:rFonts w:ascii="Times New Roman" w:eastAsia="標楷體" w:hAnsi="Times New Roman" w:cs="Times New Roman"/>
          <w:b/>
          <w:bCs/>
          <w:sz w:val="28"/>
          <w:szCs w:val="28"/>
        </w:rPr>
        <w:t>102</w:t>
      </w:r>
      <w:r>
        <w:rPr>
          <w:rFonts w:ascii="Times New Roman" w:eastAsia="標楷體" w:hAnsi="Times New Roman" w:cs="標楷體" w:hint="eastAsia"/>
          <w:b/>
          <w:bCs/>
          <w:sz w:val="28"/>
          <w:szCs w:val="28"/>
        </w:rPr>
        <w:t>年度國際教育融入中小學優良課程方案徵選計畫</w:t>
      </w:r>
    </w:p>
    <w:p w:rsidR="00786BE0" w:rsidRDefault="00786BE0">
      <w:pPr>
        <w:jc w:val="center"/>
        <w:rPr>
          <w:rFonts w:ascii="標楷體" w:eastAsia="標楷體" w:hAnsi="標楷體" w:cstheme="minorBidi"/>
          <w:b/>
          <w:bCs/>
          <w:sz w:val="28"/>
          <w:szCs w:val="28"/>
        </w:rPr>
      </w:pPr>
      <w:r>
        <w:rPr>
          <w:rFonts w:ascii="標楷體" w:eastAsia="標楷體" w:hAnsi="標楷體" w:cs="標楷體" w:hint="eastAsia"/>
          <w:b/>
          <w:bCs/>
          <w:sz w:val="28"/>
          <w:szCs w:val="28"/>
        </w:rPr>
        <w:t>報名者基本資料表</w:t>
      </w:r>
    </w:p>
    <w:p w:rsidR="00786BE0" w:rsidRDefault="00786BE0">
      <w:pPr>
        <w:jc w:val="center"/>
        <w:rPr>
          <w:rFonts w:ascii="標楷體" w:eastAsia="標楷體" w:hAnsi="標楷體" w:cstheme="minorBidi"/>
          <w:b/>
          <w:bCs/>
          <w:sz w:val="28"/>
          <w:szCs w:val="28"/>
        </w:rPr>
      </w:pPr>
    </w:p>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1984"/>
        <w:gridCol w:w="567"/>
        <w:gridCol w:w="2127"/>
        <w:gridCol w:w="2693"/>
      </w:tblGrid>
      <w:tr w:rsidR="00786BE0">
        <w:tc>
          <w:tcPr>
            <w:tcW w:w="1844" w:type="dxa"/>
            <w:vAlign w:val="center"/>
          </w:tcPr>
          <w:p w:rsidR="00786BE0" w:rsidRDefault="00786BE0">
            <w:pPr>
              <w:spacing w:line="276" w:lineRule="auto"/>
              <w:jc w:val="center"/>
              <w:rPr>
                <w:rFonts w:ascii="標楷體" w:eastAsia="標楷體" w:hAnsi="標楷體" w:cstheme="minorBidi"/>
              </w:rPr>
            </w:pPr>
            <w:r>
              <w:rPr>
                <w:rFonts w:ascii="標楷體" w:eastAsia="標楷體" w:hAnsi="標楷體" w:cs="標楷體" w:hint="eastAsia"/>
              </w:rPr>
              <w:t>課程方案名稱</w:t>
            </w:r>
          </w:p>
        </w:tc>
        <w:tc>
          <w:tcPr>
            <w:tcW w:w="7371" w:type="dxa"/>
            <w:gridSpan w:val="4"/>
          </w:tcPr>
          <w:p w:rsidR="00786BE0" w:rsidRDefault="00786BE0">
            <w:pPr>
              <w:spacing w:line="480" w:lineRule="auto"/>
              <w:rPr>
                <w:rFonts w:ascii="標楷體" w:eastAsia="標楷體" w:hAnsi="標楷體" w:cstheme="minorBidi"/>
              </w:rPr>
            </w:pPr>
          </w:p>
        </w:tc>
      </w:tr>
      <w:tr w:rsidR="00786BE0">
        <w:tc>
          <w:tcPr>
            <w:tcW w:w="1844" w:type="dxa"/>
            <w:vAlign w:val="center"/>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組別</w:t>
            </w:r>
          </w:p>
        </w:tc>
        <w:tc>
          <w:tcPr>
            <w:tcW w:w="7371" w:type="dxa"/>
            <w:gridSpan w:val="4"/>
          </w:tcPr>
          <w:p w:rsidR="00786BE0" w:rsidRDefault="00786BE0">
            <w:pPr>
              <w:spacing w:line="480" w:lineRule="auto"/>
              <w:rPr>
                <w:rFonts w:ascii="標楷體" w:eastAsia="標楷體" w:hAnsi="標楷體" w:cstheme="minorBidi"/>
              </w:rPr>
            </w:pPr>
            <w:r>
              <w:rPr>
                <w:rFonts w:ascii="標楷體" w:eastAsia="標楷體" w:hAnsi="標楷體" w:cs="標楷體" w:hint="eastAsia"/>
              </w:rPr>
              <w:t>□國小</w:t>
            </w:r>
            <w:r>
              <w:rPr>
                <w:rFonts w:ascii="標楷體" w:eastAsia="標楷體" w:hAnsi="標楷體" w:cs="標楷體"/>
              </w:rPr>
              <w:t xml:space="preserve">       </w:t>
            </w:r>
            <w:r>
              <w:rPr>
                <w:rFonts w:ascii="標楷體" w:eastAsia="標楷體" w:hAnsi="標楷體" w:cs="標楷體" w:hint="eastAsia"/>
              </w:rPr>
              <w:t>□國中</w:t>
            </w:r>
            <w:r>
              <w:rPr>
                <w:rFonts w:ascii="標楷體" w:eastAsia="標楷體" w:hAnsi="標楷體" w:cs="標楷體"/>
              </w:rPr>
              <w:t xml:space="preserve">       </w:t>
            </w:r>
            <w:r>
              <w:rPr>
                <w:rFonts w:ascii="標楷體" w:eastAsia="標楷體" w:hAnsi="標楷體" w:cs="標楷體" w:hint="eastAsia"/>
              </w:rPr>
              <w:t>□高中</w:t>
            </w:r>
            <w:r>
              <w:rPr>
                <w:rFonts w:ascii="標楷體" w:eastAsia="標楷體" w:hAnsi="標楷體" w:cs="標楷體"/>
              </w:rPr>
              <w:t xml:space="preserve">       </w:t>
            </w:r>
            <w:r>
              <w:rPr>
                <w:rFonts w:ascii="標楷體" w:eastAsia="標楷體" w:hAnsi="標楷體" w:cs="標楷體" w:hint="eastAsia"/>
              </w:rPr>
              <w:t>□高職</w:t>
            </w:r>
          </w:p>
        </w:tc>
      </w:tr>
      <w:tr w:rsidR="00786BE0">
        <w:tc>
          <w:tcPr>
            <w:tcW w:w="1844" w:type="dxa"/>
            <w:shd w:val="clear" w:color="auto" w:fill="BFBFBF"/>
            <w:vAlign w:val="center"/>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課程設計教師</w:t>
            </w:r>
          </w:p>
        </w:tc>
        <w:tc>
          <w:tcPr>
            <w:tcW w:w="1984" w:type="dxa"/>
            <w:shd w:val="clear" w:color="auto" w:fill="BFBFBF"/>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姓</w:t>
            </w:r>
            <w:r>
              <w:rPr>
                <w:rFonts w:ascii="標楷體" w:eastAsia="標楷體" w:hAnsi="標楷體" w:cs="標楷體"/>
              </w:rPr>
              <w:t xml:space="preserve">   </w:t>
            </w:r>
            <w:r>
              <w:rPr>
                <w:rFonts w:ascii="標楷體" w:eastAsia="標楷體" w:hAnsi="標楷體" w:cs="標楷體" w:hint="eastAsia"/>
              </w:rPr>
              <w:t>名</w:t>
            </w:r>
          </w:p>
        </w:tc>
        <w:tc>
          <w:tcPr>
            <w:tcW w:w="2694" w:type="dxa"/>
            <w:gridSpan w:val="2"/>
            <w:shd w:val="clear" w:color="auto" w:fill="BFBFBF"/>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服</w:t>
            </w:r>
            <w:r>
              <w:rPr>
                <w:rFonts w:ascii="標楷體" w:eastAsia="標楷體" w:hAnsi="標楷體" w:cs="標楷體"/>
              </w:rPr>
              <w:t xml:space="preserve">  </w:t>
            </w:r>
            <w:r>
              <w:rPr>
                <w:rFonts w:ascii="標楷體" w:eastAsia="標楷體" w:hAnsi="標楷體" w:cs="標楷體" w:hint="eastAsia"/>
              </w:rPr>
              <w:t>務</w:t>
            </w:r>
            <w:r>
              <w:rPr>
                <w:rFonts w:ascii="標楷體" w:eastAsia="標楷體" w:hAnsi="標楷體" w:cs="標楷體"/>
              </w:rPr>
              <w:t xml:space="preserve">  </w:t>
            </w:r>
            <w:r>
              <w:rPr>
                <w:rFonts w:ascii="標楷體" w:eastAsia="標楷體" w:hAnsi="標楷體" w:cs="標楷體" w:hint="eastAsia"/>
              </w:rPr>
              <w:t>學</w:t>
            </w:r>
            <w:r>
              <w:rPr>
                <w:rFonts w:ascii="標楷體" w:eastAsia="標楷體" w:hAnsi="標楷體" w:cs="標楷體"/>
              </w:rPr>
              <w:t xml:space="preserve">  </w:t>
            </w:r>
            <w:r>
              <w:rPr>
                <w:rFonts w:ascii="標楷體" w:eastAsia="標楷體" w:hAnsi="標楷體" w:cs="標楷體" w:hint="eastAsia"/>
              </w:rPr>
              <w:t>校</w:t>
            </w:r>
          </w:p>
        </w:tc>
        <w:tc>
          <w:tcPr>
            <w:tcW w:w="2693" w:type="dxa"/>
            <w:shd w:val="clear" w:color="auto" w:fill="BFBFBF"/>
            <w:vAlign w:val="center"/>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職</w:t>
            </w:r>
            <w:r>
              <w:rPr>
                <w:rFonts w:ascii="標楷體" w:eastAsia="標楷體" w:hAnsi="標楷體" w:cs="標楷體"/>
              </w:rPr>
              <w:t xml:space="preserve">     </w:t>
            </w:r>
            <w:r>
              <w:rPr>
                <w:rFonts w:ascii="標楷體" w:eastAsia="標楷體" w:hAnsi="標楷體" w:cs="標楷體" w:hint="eastAsia"/>
              </w:rPr>
              <w:t>稱</w:t>
            </w:r>
          </w:p>
        </w:tc>
      </w:tr>
      <w:tr w:rsidR="00786BE0">
        <w:tc>
          <w:tcPr>
            <w:tcW w:w="1844" w:type="dxa"/>
            <w:vAlign w:val="center"/>
          </w:tcPr>
          <w:p w:rsidR="00786BE0" w:rsidRDefault="00786BE0">
            <w:pPr>
              <w:spacing w:line="480" w:lineRule="auto"/>
              <w:jc w:val="center"/>
              <w:rPr>
                <w:rFonts w:ascii="Times New Roman" w:eastAsia="標楷體" w:hAnsi="Times New Roman" w:cs="Times New Roman"/>
              </w:rPr>
            </w:pPr>
            <w:r>
              <w:rPr>
                <w:rFonts w:ascii="Times New Roman" w:eastAsia="標楷體" w:hAnsi="Times New Roman" w:cs="Times New Roman"/>
              </w:rPr>
              <w:t>1</w:t>
            </w:r>
          </w:p>
        </w:tc>
        <w:tc>
          <w:tcPr>
            <w:tcW w:w="1984" w:type="dxa"/>
          </w:tcPr>
          <w:p w:rsidR="00786BE0" w:rsidRDefault="00786BE0">
            <w:pPr>
              <w:spacing w:line="480" w:lineRule="auto"/>
              <w:rPr>
                <w:rFonts w:ascii="標楷體" w:eastAsia="標楷體" w:hAnsi="標楷體" w:cstheme="minorBidi"/>
              </w:rPr>
            </w:pPr>
          </w:p>
        </w:tc>
        <w:tc>
          <w:tcPr>
            <w:tcW w:w="2694" w:type="dxa"/>
            <w:gridSpan w:val="2"/>
          </w:tcPr>
          <w:p w:rsidR="00786BE0" w:rsidRDefault="00786BE0">
            <w:pPr>
              <w:spacing w:line="480" w:lineRule="auto"/>
              <w:rPr>
                <w:rFonts w:ascii="標楷體" w:eastAsia="標楷體" w:hAnsi="標楷體" w:cstheme="minorBidi"/>
              </w:rPr>
            </w:pPr>
          </w:p>
        </w:tc>
        <w:tc>
          <w:tcPr>
            <w:tcW w:w="2693" w:type="dxa"/>
            <w:vAlign w:val="center"/>
          </w:tcPr>
          <w:p w:rsidR="00786BE0" w:rsidRDefault="00786BE0">
            <w:pPr>
              <w:spacing w:line="480" w:lineRule="auto"/>
              <w:rPr>
                <w:rFonts w:ascii="標楷體" w:eastAsia="標楷體" w:hAnsi="標楷體" w:cstheme="minorBidi"/>
              </w:rPr>
            </w:pPr>
          </w:p>
        </w:tc>
      </w:tr>
      <w:tr w:rsidR="00786BE0">
        <w:tc>
          <w:tcPr>
            <w:tcW w:w="1844" w:type="dxa"/>
            <w:vAlign w:val="center"/>
          </w:tcPr>
          <w:p w:rsidR="00786BE0" w:rsidRDefault="00786BE0">
            <w:pPr>
              <w:spacing w:line="480" w:lineRule="auto"/>
              <w:jc w:val="center"/>
              <w:rPr>
                <w:rFonts w:ascii="Times New Roman" w:eastAsia="標楷體" w:hAnsi="Times New Roman" w:cs="Times New Roman"/>
              </w:rPr>
            </w:pPr>
            <w:r>
              <w:rPr>
                <w:rFonts w:ascii="Times New Roman" w:eastAsia="標楷體" w:hAnsi="Times New Roman" w:cs="Times New Roman"/>
              </w:rPr>
              <w:t>2</w:t>
            </w:r>
          </w:p>
        </w:tc>
        <w:tc>
          <w:tcPr>
            <w:tcW w:w="1984" w:type="dxa"/>
          </w:tcPr>
          <w:p w:rsidR="00786BE0" w:rsidRDefault="00786BE0">
            <w:pPr>
              <w:spacing w:line="480" w:lineRule="auto"/>
              <w:rPr>
                <w:rFonts w:ascii="標楷體" w:eastAsia="標楷體" w:hAnsi="標楷體" w:cstheme="minorBidi"/>
              </w:rPr>
            </w:pPr>
          </w:p>
        </w:tc>
        <w:tc>
          <w:tcPr>
            <w:tcW w:w="2694" w:type="dxa"/>
            <w:gridSpan w:val="2"/>
          </w:tcPr>
          <w:p w:rsidR="00786BE0" w:rsidRDefault="00786BE0">
            <w:pPr>
              <w:spacing w:line="480" w:lineRule="auto"/>
              <w:rPr>
                <w:rFonts w:ascii="標楷體" w:eastAsia="標楷體" w:hAnsi="標楷體" w:cstheme="minorBidi"/>
              </w:rPr>
            </w:pPr>
          </w:p>
        </w:tc>
        <w:tc>
          <w:tcPr>
            <w:tcW w:w="2693" w:type="dxa"/>
            <w:vAlign w:val="center"/>
          </w:tcPr>
          <w:p w:rsidR="00786BE0" w:rsidRDefault="00786BE0">
            <w:pPr>
              <w:spacing w:line="480" w:lineRule="auto"/>
              <w:rPr>
                <w:rFonts w:ascii="標楷體" w:eastAsia="標楷體" w:hAnsi="標楷體" w:cstheme="minorBidi"/>
              </w:rPr>
            </w:pPr>
          </w:p>
        </w:tc>
      </w:tr>
      <w:tr w:rsidR="00786BE0">
        <w:tc>
          <w:tcPr>
            <w:tcW w:w="1844" w:type="dxa"/>
            <w:vAlign w:val="center"/>
          </w:tcPr>
          <w:p w:rsidR="00786BE0" w:rsidRDefault="00786BE0">
            <w:pPr>
              <w:spacing w:line="480" w:lineRule="auto"/>
              <w:jc w:val="center"/>
              <w:rPr>
                <w:rFonts w:ascii="Times New Roman" w:eastAsia="標楷體" w:hAnsi="Times New Roman" w:cs="Times New Roman"/>
              </w:rPr>
            </w:pPr>
            <w:r>
              <w:rPr>
                <w:rFonts w:ascii="Times New Roman" w:eastAsia="標楷體" w:hAnsi="Times New Roman" w:cs="Times New Roman"/>
              </w:rPr>
              <w:t>3</w:t>
            </w:r>
          </w:p>
        </w:tc>
        <w:tc>
          <w:tcPr>
            <w:tcW w:w="1984" w:type="dxa"/>
          </w:tcPr>
          <w:p w:rsidR="00786BE0" w:rsidRDefault="00786BE0">
            <w:pPr>
              <w:spacing w:line="480" w:lineRule="auto"/>
              <w:rPr>
                <w:rFonts w:ascii="標楷體" w:eastAsia="標楷體" w:hAnsi="標楷體" w:cstheme="minorBidi"/>
              </w:rPr>
            </w:pPr>
          </w:p>
        </w:tc>
        <w:tc>
          <w:tcPr>
            <w:tcW w:w="2694" w:type="dxa"/>
            <w:gridSpan w:val="2"/>
          </w:tcPr>
          <w:p w:rsidR="00786BE0" w:rsidRDefault="00786BE0">
            <w:pPr>
              <w:spacing w:line="480" w:lineRule="auto"/>
              <w:rPr>
                <w:rFonts w:ascii="標楷體" w:eastAsia="標楷體" w:hAnsi="標楷體" w:cstheme="minorBidi"/>
              </w:rPr>
            </w:pPr>
          </w:p>
        </w:tc>
        <w:tc>
          <w:tcPr>
            <w:tcW w:w="2693" w:type="dxa"/>
            <w:vAlign w:val="center"/>
          </w:tcPr>
          <w:p w:rsidR="00786BE0" w:rsidRDefault="00786BE0">
            <w:pPr>
              <w:spacing w:line="480" w:lineRule="auto"/>
              <w:rPr>
                <w:rFonts w:ascii="標楷體" w:eastAsia="標楷體" w:hAnsi="標楷體" w:cstheme="minorBidi"/>
              </w:rPr>
            </w:pPr>
          </w:p>
        </w:tc>
      </w:tr>
      <w:tr w:rsidR="00786BE0">
        <w:tc>
          <w:tcPr>
            <w:tcW w:w="1844" w:type="dxa"/>
            <w:vAlign w:val="center"/>
          </w:tcPr>
          <w:p w:rsidR="00786BE0" w:rsidRDefault="00786BE0">
            <w:pPr>
              <w:spacing w:line="480" w:lineRule="auto"/>
              <w:jc w:val="center"/>
              <w:rPr>
                <w:rFonts w:ascii="Times New Roman" w:eastAsia="標楷體" w:hAnsi="Times New Roman" w:cs="Times New Roman"/>
              </w:rPr>
            </w:pPr>
            <w:r>
              <w:rPr>
                <w:rFonts w:ascii="Times New Roman" w:eastAsia="標楷體" w:hAnsi="Times New Roman" w:cs="Times New Roman"/>
              </w:rPr>
              <w:t>4</w:t>
            </w:r>
          </w:p>
        </w:tc>
        <w:tc>
          <w:tcPr>
            <w:tcW w:w="1984" w:type="dxa"/>
          </w:tcPr>
          <w:p w:rsidR="00786BE0" w:rsidRDefault="00786BE0">
            <w:pPr>
              <w:spacing w:line="480" w:lineRule="auto"/>
              <w:rPr>
                <w:rFonts w:ascii="標楷體" w:eastAsia="標楷體" w:hAnsi="標楷體" w:cstheme="minorBidi"/>
              </w:rPr>
            </w:pPr>
          </w:p>
        </w:tc>
        <w:tc>
          <w:tcPr>
            <w:tcW w:w="2694" w:type="dxa"/>
            <w:gridSpan w:val="2"/>
          </w:tcPr>
          <w:p w:rsidR="00786BE0" w:rsidRDefault="00786BE0">
            <w:pPr>
              <w:spacing w:line="480" w:lineRule="auto"/>
              <w:rPr>
                <w:rFonts w:ascii="標楷體" w:eastAsia="標楷體" w:hAnsi="標楷體" w:cstheme="minorBidi"/>
              </w:rPr>
            </w:pPr>
          </w:p>
        </w:tc>
        <w:tc>
          <w:tcPr>
            <w:tcW w:w="2693" w:type="dxa"/>
            <w:vAlign w:val="center"/>
          </w:tcPr>
          <w:p w:rsidR="00786BE0" w:rsidRDefault="00786BE0">
            <w:pPr>
              <w:spacing w:line="480" w:lineRule="auto"/>
              <w:rPr>
                <w:rFonts w:ascii="標楷體" w:eastAsia="標楷體" w:hAnsi="標楷體" w:cstheme="minorBidi"/>
              </w:rPr>
            </w:pPr>
          </w:p>
        </w:tc>
      </w:tr>
      <w:tr w:rsidR="00786BE0">
        <w:tc>
          <w:tcPr>
            <w:tcW w:w="1844" w:type="dxa"/>
            <w:vAlign w:val="center"/>
          </w:tcPr>
          <w:p w:rsidR="00786BE0" w:rsidRDefault="00786BE0">
            <w:pPr>
              <w:spacing w:line="480" w:lineRule="auto"/>
              <w:jc w:val="center"/>
              <w:rPr>
                <w:rFonts w:ascii="Times New Roman" w:eastAsia="標楷體" w:hAnsi="Times New Roman" w:cs="Times New Roman"/>
              </w:rPr>
            </w:pPr>
            <w:r>
              <w:rPr>
                <w:rFonts w:ascii="Times New Roman" w:eastAsia="標楷體" w:hAnsi="Times New Roman" w:cs="Times New Roman"/>
              </w:rPr>
              <w:t>5</w:t>
            </w:r>
          </w:p>
        </w:tc>
        <w:tc>
          <w:tcPr>
            <w:tcW w:w="1984" w:type="dxa"/>
          </w:tcPr>
          <w:p w:rsidR="00786BE0" w:rsidRDefault="00786BE0">
            <w:pPr>
              <w:spacing w:line="480" w:lineRule="auto"/>
              <w:rPr>
                <w:rFonts w:ascii="標楷體" w:eastAsia="標楷體" w:hAnsi="標楷體" w:cstheme="minorBidi"/>
              </w:rPr>
            </w:pPr>
          </w:p>
        </w:tc>
        <w:tc>
          <w:tcPr>
            <w:tcW w:w="2694" w:type="dxa"/>
            <w:gridSpan w:val="2"/>
          </w:tcPr>
          <w:p w:rsidR="00786BE0" w:rsidRDefault="00786BE0">
            <w:pPr>
              <w:spacing w:line="480" w:lineRule="auto"/>
              <w:rPr>
                <w:rFonts w:ascii="標楷體" w:eastAsia="標楷體" w:hAnsi="標楷體" w:cstheme="minorBidi"/>
              </w:rPr>
            </w:pPr>
          </w:p>
        </w:tc>
        <w:tc>
          <w:tcPr>
            <w:tcW w:w="2693" w:type="dxa"/>
            <w:vAlign w:val="center"/>
          </w:tcPr>
          <w:p w:rsidR="00786BE0" w:rsidRDefault="00786BE0">
            <w:pPr>
              <w:spacing w:line="480" w:lineRule="auto"/>
              <w:rPr>
                <w:rFonts w:ascii="標楷體" w:eastAsia="標楷體" w:hAnsi="標楷體" w:cstheme="minorBidi"/>
              </w:rPr>
            </w:pPr>
          </w:p>
        </w:tc>
      </w:tr>
      <w:tr w:rsidR="00786BE0">
        <w:tc>
          <w:tcPr>
            <w:tcW w:w="1844" w:type="dxa"/>
            <w:shd w:val="clear" w:color="auto" w:fill="BFBFBF"/>
            <w:vAlign w:val="center"/>
          </w:tcPr>
          <w:p w:rsidR="00786BE0" w:rsidRDefault="00786BE0">
            <w:pPr>
              <w:spacing w:line="276" w:lineRule="auto"/>
              <w:jc w:val="center"/>
              <w:rPr>
                <w:rFonts w:ascii="標楷體" w:eastAsia="標楷體" w:hAnsi="標楷體" w:cstheme="minorBidi"/>
              </w:rPr>
            </w:pPr>
            <w:r>
              <w:rPr>
                <w:rFonts w:ascii="標楷體" w:eastAsia="標楷體" w:hAnsi="標楷體" w:cs="標楷體" w:hint="eastAsia"/>
              </w:rPr>
              <w:t>主要聯絡人</w:t>
            </w:r>
          </w:p>
        </w:tc>
        <w:tc>
          <w:tcPr>
            <w:tcW w:w="2551" w:type="dxa"/>
            <w:gridSpan w:val="2"/>
            <w:shd w:val="clear" w:color="auto" w:fill="BFBFBF"/>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聯</w:t>
            </w:r>
            <w:r>
              <w:rPr>
                <w:rFonts w:ascii="標楷體" w:eastAsia="標楷體" w:hAnsi="標楷體" w:cs="標楷體"/>
              </w:rPr>
              <w:t xml:space="preserve">  </w:t>
            </w:r>
            <w:r>
              <w:rPr>
                <w:rFonts w:ascii="標楷體" w:eastAsia="標楷體" w:hAnsi="標楷體" w:cs="標楷體" w:hint="eastAsia"/>
              </w:rPr>
              <w:t>絡</w:t>
            </w:r>
            <w:r>
              <w:rPr>
                <w:rFonts w:ascii="標楷體" w:eastAsia="標楷體" w:hAnsi="標楷體" w:cs="標楷體"/>
              </w:rPr>
              <w:t xml:space="preserve">  </w:t>
            </w:r>
            <w:r>
              <w:rPr>
                <w:rFonts w:ascii="標楷體" w:eastAsia="標楷體" w:hAnsi="標楷體" w:cs="標楷體" w:hint="eastAsia"/>
              </w:rPr>
              <w:t>電</w:t>
            </w:r>
            <w:r>
              <w:rPr>
                <w:rFonts w:ascii="標楷體" w:eastAsia="標楷體" w:hAnsi="標楷體" w:cs="標楷體"/>
              </w:rPr>
              <w:t xml:space="preserve">  </w:t>
            </w:r>
            <w:r>
              <w:rPr>
                <w:rFonts w:ascii="標楷體" w:eastAsia="標楷體" w:hAnsi="標楷體" w:cs="標楷體" w:hint="eastAsia"/>
              </w:rPr>
              <w:t>話</w:t>
            </w:r>
          </w:p>
        </w:tc>
        <w:tc>
          <w:tcPr>
            <w:tcW w:w="4820" w:type="dxa"/>
            <w:gridSpan w:val="2"/>
            <w:shd w:val="clear" w:color="auto" w:fill="BFBFBF"/>
            <w:vAlign w:val="center"/>
          </w:tcPr>
          <w:p w:rsidR="00786BE0" w:rsidRDefault="00786BE0">
            <w:pPr>
              <w:spacing w:line="480" w:lineRule="auto"/>
              <w:jc w:val="center"/>
              <w:rPr>
                <w:rFonts w:ascii="標楷體" w:eastAsia="標楷體" w:hAnsi="標楷體" w:cstheme="minorBidi"/>
              </w:rPr>
            </w:pPr>
            <w:r>
              <w:rPr>
                <w:rFonts w:ascii="標楷體" w:eastAsia="標楷體" w:hAnsi="標楷體" w:cs="標楷體" w:hint="eastAsia"/>
              </w:rPr>
              <w:t>電</w:t>
            </w:r>
            <w:r>
              <w:rPr>
                <w:rFonts w:ascii="標楷體" w:eastAsia="標楷體" w:hAnsi="標楷體" w:cs="標楷體"/>
              </w:rPr>
              <w:t xml:space="preserve">   </w:t>
            </w:r>
            <w:r>
              <w:rPr>
                <w:rFonts w:ascii="標楷體" w:eastAsia="標楷體" w:hAnsi="標楷體" w:cs="標楷體" w:hint="eastAsia"/>
              </w:rPr>
              <w:t>子</w:t>
            </w:r>
            <w:r>
              <w:rPr>
                <w:rFonts w:ascii="標楷體" w:eastAsia="標楷體" w:hAnsi="標楷體" w:cs="標楷體"/>
              </w:rPr>
              <w:t xml:space="preserve">   </w:t>
            </w:r>
            <w:r>
              <w:rPr>
                <w:rFonts w:ascii="標楷體" w:eastAsia="標楷體" w:hAnsi="標楷體" w:cs="標楷體" w:hint="eastAsia"/>
              </w:rPr>
              <w:t>郵</w:t>
            </w:r>
            <w:r>
              <w:rPr>
                <w:rFonts w:ascii="標楷體" w:eastAsia="標楷體" w:hAnsi="標楷體" w:cs="標楷體"/>
              </w:rPr>
              <w:t xml:space="preserve">   </w:t>
            </w:r>
            <w:r>
              <w:rPr>
                <w:rFonts w:ascii="標楷體" w:eastAsia="標楷體" w:hAnsi="標楷體" w:cs="標楷體" w:hint="eastAsia"/>
              </w:rPr>
              <w:t>件</w:t>
            </w:r>
          </w:p>
        </w:tc>
      </w:tr>
      <w:tr w:rsidR="00786BE0">
        <w:tc>
          <w:tcPr>
            <w:tcW w:w="1844" w:type="dxa"/>
            <w:vAlign w:val="center"/>
          </w:tcPr>
          <w:p w:rsidR="00786BE0" w:rsidRDefault="00786BE0">
            <w:pPr>
              <w:spacing w:line="480" w:lineRule="auto"/>
              <w:jc w:val="center"/>
              <w:rPr>
                <w:rFonts w:ascii="標楷體" w:eastAsia="標楷體" w:hAnsi="標楷體" w:cstheme="minorBidi"/>
              </w:rPr>
            </w:pPr>
          </w:p>
        </w:tc>
        <w:tc>
          <w:tcPr>
            <w:tcW w:w="2551" w:type="dxa"/>
            <w:gridSpan w:val="2"/>
          </w:tcPr>
          <w:p w:rsidR="00786BE0" w:rsidRDefault="00786BE0">
            <w:pPr>
              <w:spacing w:line="480" w:lineRule="auto"/>
              <w:rPr>
                <w:rFonts w:ascii="標楷體" w:eastAsia="標楷體" w:hAnsi="標楷體" w:cstheme="minorBidi"/>
              </w:rPr>
            </w:pPr>
          </w:p>
        </w:tc>
        <w:tc>
          <w:tcPr>
            <w:tcW w:w="4820" w:type="dxa"/>
            <w:gridSpan w:val="2"/>
          </w:tcPr>
          <w:p w:rsidR="00786BE0" w:rsidRDefault="00786BE0">
            <w:pPr>
              <w:spacing w:line="480" w:lineRule="auto"/>
              <w:rPr>
                <w:rFonts w:ascii="標楷體" w:eastAsia="標楷體" w:hAnsi="標楷體" w:cstheme="minorBidi"/>
              </w:rPr>
            </w:pPr>
          </w:p>
        </w:tc>
      </w:tr>
      <w:tr w:rsidR="00786BE0">
        <w:tc>
          <w:tcPr>
            <w:tcW w:w="9215" w:type="dxa"/>
            <w:gridSpan w:val="5"/>
          </w:tcPr>
          <w:p w:rsidR="00786BE0" w:rsidRDefault="00786BE0">
            <w:pPr>
              <w:spacing w:line="360" w:lineRule="auto"/>
              <w:jc w:val="both"/>
              <w:rPr>
                <w:rFonts w:ascii="標楷體" w:eastAsia="標楷體" w:hAnsi="標楷體" w:cstheme="minorBidi"/>
              </w:rPr>
            </w:pPr>
            <w:r>
              <w:rPr>
                <w:rFonts w:ascii="標楷體" w:eastAsia="標楷體" w:hAnsi="標楷體" w:cs="標楷體" w:hint="eastAsia"/>
              </w:rPr>
              <w:t>茲保證以上所填資料無誤，且無侵犯他人著作權，如有違反，責任由課程設計者自負。</w:t>
            </w:r>
          </w:p>
          <w:p w:rsidR="00786BE0" w:rsidRDefault="00786BE0">
            <w:pPr>
              <w:spacing w:line="360" w:lineRule="auto"/>
              <w:rPr>
                <w:rFonts w:ascii="標楷體" w:eastAsia="標楷體" w:hAnsi="標楷體" w:cstheme="minorBidi"/>
              </w:rPr>
            </w:pPr>
          </w:p>
          <w:p w:rsidR="00786BE0" w:rsidRDefault="00786BE0">
            <w:pPr>
              <w:spacing w:line="360" w:lineRule="auto"/>
              <w:rPr>
                <w:rFonts w:ascii="標楷體" w:eastAsia="標楷體" w:hAnsi="標楷體" w:cs="標楷體"/>
              </w:rPr>
            </w:pPr>
            <w:r>
              <w:rPr>
                <w:rFonts w:ascii="標楷體" w:eastAsia="標楷體" w:hAnsi="標楷體" w:cs="標楷體" w:hint="eastAsia"/>
              </w:rPr>
              <w:t>全體課程設計教師簽名：</w:t>
            </w:r>
            <w:r>
              <w:rPr>
                <w:rFonts w:ascii="標楷體" w:eastAsia="標楷體" w:hAnsi="標楷體" w:cs="標楷體"/>
              </w:rPr>
              <w:t>_____________________________________________________</w:t>
            </w:r>
          </w:p>
          <w:p w:rsidR="00786BE0" w:rsidRDefault="00786BE0">
            <w:pPr>
              <w:spacing w:line="360" w:lineRule="auto"/>
              <w:rPr>
                <w:rFonts w:ascii="標楷體" w:eastAsia="標楷體" w:hAnsi="標楷體" w:cs="標楷體"/>
              </w:rPr>
            </w:pPr>
            <w:r>
              <w:rPr>
                <w:rFonts w:ascii="標楷體" w:eastAsia="標楷體" w:hAnsi="標楷體" w:cs="標楷體" w:hint="eastAsia"/>
              </w:rPr>
              <w:t xml:space="preserve">日　　　</w:t>
            </w:r>
            <w:r>
              <w:rPr>
                <w:rFonts w:ascii="標楷體" w:eastAsia="標楷體" w:hAnsi="標楷體" w:cs="標楷體"/>
              </w:rPr>
              <w:t xml:space="preserve">    </w:t>
            </w:r>
            <w:r>
              <w:rPr>
                <w:rFonts w:ascii="標楷體" w:eastAsia="標楷體" w:hAnsi="標楷體" w:cs="標楷體" w:hint="eastAsia"/>
              </w:rPr>
              <w:t>期：</w:t>
            </w:r>
            <w:r>
              <w:rPr>
                <w:rFonts w:ascii="標楷體" w:eastAsia="標楷體" w:hAnsi="標楷體" w:cs="標楷體"/>
              </w:rPr>
              <w:t>____________________</w:t>
            </w:r>
          </w:p>
        </w:tc>
      </w:tr>
    </w:tbl>
    <w:p w:rsidR="00786BE0" w:rsidRDefault="00786BE0">
      <w:pPr>
        <w:rPr>
          <w:rFonts w:ascii="Times New Roman" w:eastAsia="標楷體" w:hAnsi="Times New Roman" w:cstheme="minorBidi"/>
          <w:b/>
          <w:bCs/>
          <w:sz w:val="28"/>
          <w:szCs w:val="28"/>
        </w:rPr>
      </w:pPr>
    </w:p>
    <w:p w:rsidR="00786BE0" w:rsidRDefault="00786BE0">
      <w:pPr>
        <w:rPr>
          <w:rFonts w:ascii="Times New Roman" w:eastAsia="標楷體" w:hAnsi="Times New Roman" w:cstheme="minorBidi"/>
          <w:b/>
          <w:bCs/>
          <w:sz w:val="28"/>
          <w:szCs w:val="28"/>
        </w:rPr>
      </w:pPr>
    </w:p>
    <w:p w:rsidR="00786BE0" w:rsidRDefault="00786BE0">
      <w:pPr>
        <w:rPr>
          <w:rFonts w:ascii="標楷體" w:eastAsia="標楷體" w:hAnsi="標楷體" w:cstheme="minorBidi"/>
        </w:rPr>
      </w:pPr>
    </w:p>
    <w:p w:rsidR="00786BE0" w:rsidRDefault="00786BE0">
      <w:pPr>
        <w:rPr>
          <w:rFonts w:ascii="標楷體" w:eastAsia="標楷體" w:hAnsi="標楷體" w:cstheme="minorBidi"/>
        </w:rPr>
      </w:pPr>
    </w:p>
    <w:p w:rsidR="00786BE0" w:rsidRDefault="00786BE0">
      <w:pPr>
        <w:widowControl/>
        <w:rPr>
          <w:rFonts w:ascii="Times New Roman" w:eastAsia="標楷體" w:hAnsi="Times New Roman" w:cstheme="minorBidi"/>
          <w:b/>
          <w:bCs/>
          <w:sz w:val="28"/>
          <w:szCs w:val="28"/>
        </w:rPr>
      </w:pPr>
      <w:r>
        <w:rPr>
          <w:rFonts w:ascii="Times New Roman" w:eastAsia="標楷體" w:hAnsi="Times New Roman" w:cstheme="minorBidi"/>
          <w:b/>
          <w:bCs/>
          <w:sz w:val="28"/>
          <w:szCs w:val="28"/>
        </w:rPr>
        <w:br w:type="page"/>
      </w:r>
      <w:r>
        <w:rPr>
          <w:rFonts w:ascii="Times New Roman" w:eastAsia="標楷體" w:hAnsi="Times New Roman" w:cs="標楷體" w:hint="eastAsia"/>
          <w:b/>
          <w:bCs/>
          <w:sz w:val="28"/>
          <w:szCs w:val="28"/>
        </w:rPr>
        <w:t>附件</w:t>
      </w:r>
      <w:r>
        <w:rPr>
          <w:rFonts w:ascii="Times New Roman" w:eastAsia="標楷體" w:hAnsi="Times New Roman" w:cs="Times New Roman"/>
          <w:b/>
          <w:bCs/>
          <w:sz w:val="28"/>
          <w:szCs w:val="28"/>
        </w:rPr>
        <w:t xml:space="preserve"> 2   102</w:t>
      </w:r>
      <w:r>
        <w:rPr>
          <w:rFonts w:ascii="Times New Roman" w:eastAsia="標楷體" w:hAnsi="Times New Roman" w:cs="標楷體" w:hint="eastAsia"/>
          <w:b/>
          <w:bCs/>
          <w:sz w:val="28"/>
          <w:szCs w:val="28"/>
        </w:rPr>
        <w:t>年度國際教育融入中小學優良課程方案徵選計畫</w:t>
      </w:r>
    </w:p>
    <w:p w:rsidR="00786BE0" w:rsidRDefault="00786BE0">
      <w:pPr>
        <w:rPr>
          <w:rFonts w:ascii="Times New Roman" w:eastAsia="標楷體" w:hAnsi="Times New Roman" w:cstheme="minorBidi"/>
          <w:b/>
          <w:bCs/>
          <w:sz w:val="28"/>
          <w:szCs w:val="28"/>
        </w:rPr>
      </w:pPr>
      <w:r>
        <w:rPr>
          <w:rFonts w:ascii="Times New Roman" w:eastAsia="標楷體" w:hAnsi="Times New Roman" w:cs="標楷體" w:hint="eastAsia"/>
          <w:b/>
          <w:bCs/>
          <w:sz w:val="28"/>
          <w:szCs w:val="28"/>
        </w:rPr>
        <w:t>課程方案名稱：</w:t>
      </w:r>
    </w:p>
    <w:tbl>
      <w:tblPr>
        <w:tblW w:w="8778" w:type="dxa"/>
        <w:tblInd w:w="-2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tblPr>
      <w:tblGrid>
        <w:gridCol w:w="1648"/>
        <w:gridCol w:w="2633"/>
        <w:gridCol w:w="4497"/>
      </w:tblGrid>
      <w:tr w:rsidR="00786BE0">
        <w:trPr>
          <w:trHeight w:val="397"/>
        </w:trPr>
        <w:tc>
          <w:tcPr>
            <w:tcW w:w="1648" w:type="dxa"/>
            <w:tcBorders>
              <w:top w:val="single" w:sz="12" w:space="0" w:color="auto"/>
            </w:tcBorders>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國際教育</w:t>
            </w:r>
          </w:p>
          <w:p w:rsidR="00786BE0" w:rsidRDefault="00786BE0">
            <w:pPr>
              <w:jc w:val="center"/>
              <w:rPr>
                <w:rFonts w:ascii="標楷體" w:eastAsia="標楷體" w:hAnsi="標楷體" w:cstheme="minorBidi"/>
                <w:b/>
                <w:bCs/>
              </w:rPr>
            </w:pPr>
            <w:r>
              <w:rPr>
                <w:rFonts w:ascii="標楷體" w:eastAsia="標楷體" w:hAnsi="標楷體" w:cs="標楷體" w:hint="eastAsia"/>
                <w:b/>
                <w:bCs/>
              </w:rPr>
              <w:t>課程主題</w:t>
            </w:r>
          </w:p>
        </w:tc>
        <w:tc>
          <w:tcPr>
            <w:tcW w:w="7130" w:type="dxa"/>
            <w:gridSpan w:val="2"/>
            <w:tcBorders>
              <w:top w:val="single" w:sz="12" w:space="0" w:color="auto"/>
            </w:tcBorders>
            <w:vAlign w:val="center"/>
          </w:tcPr>
          <w:p w:rsidR="00786BE0" w:rsidRDefault="00786BE0">
            <w:pPr>
              <w:jc w:val="both"/>
              <w:rPr>
                <w:rFonts w:ascii="Times New Roman" w:eastAsia="標楷體" w:hAnsi="Times New Roman" w:cstheme="minorBidi"/>
                <w:sz w:val="28"/>
                <w:szCs w:val="28"/>
              </w:rPr>
            </w:pPr>
          </w:p>
        </w:tc>
      </w:tr>
      <w:tr w:rsidR="00786BE0">
        <w:trPr>
          <w:trHeight w:val="397"/>
        </w:trPr>
        <w:tc>
          <w:tcPr>
            <w:tcW w:w="1648" w:type="dxa"/>
            <w:vAlign w:val="center"/>
          </w:tcPr>
          <w:p w:rsidR="00786BE0" w:rsidRDefault="00786BE0">
            <w:pPr>
              <w:tabs>
                <w:tab w:val="left" w:pos="709"/>
              </w:tabs>
              <w:jc w:val="center"/>
              <w:rPr>
                <w:rFonts w:ascii="標楷體" w:eastAsia="標楷體" w:hAnsi="標楷體" w:cstheme="minorBidi"/>
                <w:b/>
                <w:bCs/>
              </w:rPr>
            </w:pPr>
            <w:r>
              <w:rPr>
                <w:rFonts w:ascii="標楷體" w:eastAsia="標楷體" w:hAnsi="標楷體" w:cs="標楷體" w:hint="eastAsia"/>
                <w:b/>
                <w:bCs/>
              </w:rPr>
              <w:t>設計理念</w:t>
            </w:r>
          </w:p>
        </w:tc>
        <w:tc>
          <w:tcPr>
            <w:tcW w:w="7130" w:type="dxa"/>
            <w:gridSpan w:val="2"/>
            <w:vAlign w:val="center"/>
          </w:tcPr>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p w:rsidR="00786BE0" w:rsidRDefault="00786BE0">
            <w:pPr>
              <w:jc w:val="both"/>
              <w:rPr>
                <w:rFonts w:ascii="Times New Roman" w:eastAsia="標楷體" w:hAnsi="Times New Roman" w:cstheme="minorBidi"/>
              </w:rPr>
            </w:pPr>
          </w:p>
        </w:tc>
      </w:tr>
      <w:tr w:rsidR="00786BE0">
        <w:trPr>
          <w:trHeight w:val="397"/>
        </w:trPr>
        <w:tc>
          <w:tcPr>
            <w:tcW w:w="1648" w:type="dxa"/>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設計者</w:t>
            </w:r>
          </w:p>
        </w:tc>
        <w:tc>
          <w:tcPr>
            <w:tcW w:w="7130" w:type="dxa"/>
            <w:gridSpan w:val="2"/>
            <w:vAlign w:val="center"/>
          </w:tcPr>
          <w:p w:rsidR="00786BE0" w:rsidRDefault="00786BE0">
            <w:pPr>
              <w:jc w:val="both"/>
              <w:rPr>
                <w:rFonts w:ascii="標楷體" w:eastAsia="標楷體" w:hAnsi="標楷體" w:cstheme="minorBidi"/>
              </w:rPr>
            </w:pPr>
          </w:p>
        </w:tc>
      </w:tr>
      <w:tr w:rsidR="00786BE0">
        <w:trPr>
          <w:trHeight w:val="397"/>
        </w:trPr>
        <w:tc>
          <w:tcPr>
            <w:tcW w:w="1648" w:type="dxa"/>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教學時數</w:t>
            </w:r>
          </w:p>
        </w:tc>
        <w:tc>
          <w:tcPr>
            <w:tcW w:w="7130" w:type="dxa"/>
            <w:gridSpan w:val="2"/>
            <w:vAlign w:val="center"/>
          </w:tcPr>
          <w:p w:rsidR="00786BE0" w:rsidRDefault="00786BE0">
            <w:pPr>
              <w:jc w:val="both"/>
              <w:rPr>
                <w:rFonts w:ascii="標楷體" w:eastAsia="標楷體" w:hAnsi="標楷體" w:cstheme="minorBidi"/>
              </w:rPr>
            </w:pPr>
          </w:p>
        </w:tc>
      </w:tr>
      <w:tr w:rsidR="00786BE0">
        <w:trPr>
          <w:trHeight w:val="397"/>
        </w:trPr>
        <w:tc>
          <w:tcPr>
            <w:tcW w:w="1648" w:type="dxa"/>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年</w:t>
            </w:r>
            <w:r>
              <w:rPr>
                <w:rFonts w:ascii="標楷體" w:eastAsia="標楷體" w:hAnsi="標楷體" w:cs="標楷體"/>
                <w:b/>
                <w:bCs/>
              </w:rPr>
              <w:t xml:space="preserve">  </w:t>
            </w:r>
            <w:r>
              <w:rPr>
                <w:rFonts w:ascii="標楷體" w:eastAsia="標楷體" w:hAnsi="標楷體" w:cs="標楷體" w:hint="eastAsia"/>
                <w:b/>
                <w:bCs/>
              </w:rPr>
              <w:t>級</w:t>
            </w:r>
          </w:p>
        </w:tc>
        <w:tc>
          <w:tcPr>
            <w:tcW w:w="7130" w:type="dxa"/>
            <w:gridSpan w:val="2"/>
            <w:vAlign w:val="center"/>
          </w:tcPr>
          <w:p w:rsidR="00786BE0" w:rsidRDefault="00786BE0">
            <w:pPr>
              <w:jc w:val="both"/>
              <w:rPr>
                <w:rFonts w:ascii="標楷體" w:eastAsia="標楷體" w:hAnsi="標楷體" w:cstheme="minorBidi"/>
              </w:rPr>
            </w:pPr>
          </w:p>
        </w:tc>
      </w:tr>
      <w:tr w:rsidR="00786BE0">
        <w:trPr>
          <w:trHeight w:val="397"/>
        </w:trPr>
        <w:tc>
          <w:tcPr>
            <w:tcW w:w="1648" w:type="dxa"/>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融入領域</w:t>
            </w:r>
            <w:r>
              <w:rPr>
                <w:rFonts w:ascii="標楷體" w:eastAsia="標楷體" w:hAnsi="標楷體" w:cs="標楷體"/>
                <w:b/>
                <w:bCs/>
              </w:rPr>
              <w:t>/</w:t>
            </w:r>
            <w:r>
              <w:rPr>
                <w:rFonts w:ascii="標楷體" w:eastAsia="標楷體" w:hAnsi="標楷體" w:cs="標楷體" w:hint="eastAsia"/>
                <w:b/>
                <w:bCs/>
              </w:rPr>
              <w:t>類科</w:t>
            </w:r>
          </w:p>
        </w:tc>
        <w:tc>
          <w:tcPr>
            <w:tcW w:w="7130" w:type="dxa"/>
            <w:gridSpan w:val="2"/>
            <w:vAlign w:val="center"/>
          </w:tcPr>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tc>
      </w:tr>
      <w:tr w:rsidR="00786BE0">
        <w:trPr>
          <w:trHeight w:val="397"/>
        </w:trPr>
        <w:tc>
          <w:tcPr>
            <w:tcW w:w="4281" w:type="dxa"/>
            <w:gridSpan w:val="2"/>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學習領域指標</w:t>
            </w:r>
            <w:r>
              <w:rPr>
                <w:rFonts w:ascii="標楷體" w:eastAsia="標楷體" w:hAnsi="標楷體" w:cs="標楷體"/>
                <w:b/>
                <w:bCs/>
              </w:rPr>
              <w:t>/</w:t>
            </w:r>
            <w:r>
              <w:rPr>
                <w:rFonts w:ascii="標楷體" w:eastAsia="標楷體" w:hAnsi="標楷體" w:cs="標楷體" w:hint="eastAsia"/>
                <w:b/>
                <w:bCs/>
              </w:rPr>
              <w:t>國際教育能力指標</w:t>
            </w:r>
          </w:p>
        </w:tc>
        <w:tc>
          <w:tcPr>
            <w:tcW w:w="4497" w:type="dxa"/>
            <w:vAlign w:val="center"/>
          </w:tcPr>
          <w:p w:rsidR="00786BE0" w:rsidRDefault="00786BE0">
            <w:pPr>
              <w:jc w:val="center"/>
              <w:rPr>
                <w:rFonts w:ascii="標楷體" w:eastAsia="標楷體" w:hAnsi="標楷體" w:cstheme="minorBidi"/>
                <w:b/>
                <w:bCs/>
              </w:rPr>
            </w:pPr>
            <w:r>
              <w:rPr>
                <w:rFonts w:ascii="標楷體" w:eastAsia="標楷體" w:hAnsi="標楷體" w:cs="標楷體" w:hint="eastAsia"/>
                <w:b/>
                <w:bCs/>
              </w:rPr>
              <w:t>學習目標</w:t>
            </w:r>
          </w:p>
        </w:tc>
      </w:tr>
      <w:tr w:rsidR="00786BE0">
        <w:trPr>
          <w:trHeight w:val="397"/>
        </w:trPr>
        <w:tc>
          <w:tcPr>
            <w:tcW w:w="4281" w:type="dxa"/>
            <w:gridSpan w:val="2"/>
            <w:tcBorders>
              <w:bottom w:val="single" w:sz="12" w:space="0" w:color="auto"/>
            </w:tcBorders>
          </w:tcPr>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p w:rsidR="00786BE0" w:rsidRDefault="00786BE0">
            <w:pPr>
              <w:jc w:val="both"/>
              <w:rPr>
                <w:rFonts w:ascii="標楷體" w:eastAsia="標楷體" w:hAnsi="標楷體" w:cstheme="minorBidi"/>
              </w:rPr>
            </w:pPr>
          </w:p>
        </w:tc>
        <w:tc>
          <w:tcPr>
            <w:tcW w:w="4497" w:type="dxa"/>
            <w:tcBorders>
              <w:bottom w:val="single" w:sz="12" w:space="0" w:color="auto"/>
            </w:tcBorders>
            <w:vAlign w:val="center"/>
          </w:tcPr>
          <w:p w:rsidR="00786BE0" w:rsidRDefault="00786BE0">
            <w:pPr>
              <w:tabs>
                <w:tab w:val="left" w:pos="993"/>
              </w:tabs>
              <w:rPr>
                <w:rFonts w:ascii="Times New Roman" w:eastAsia="標楷體" w:hAnsi="Times New Roman" w:cstheme="minorBidi"/>
              </w:rPr>
            </w:pPr>
          </w:p>
        </w:tc>
      </w:tr>
    </w:tbl>
    <w:p w:rsidR="00786BE0" w:rsidRDefault="00786BE0">
      <w:pPr>
        <w:rPr>
          <w:rFonts w:ascii="Times New Roman" w:eastAsia="標楷體" w:hAnsi="Times New Roman" w:cstheme="minorBidi"/>
          <w:b/>
          <w:bCs/>
          <w:sz w:val="28"/>
          <w:szCs w:val="28"/>
        </w:rPr>
      </w:pPr>
    </w:p>
    <w:p w:rsidR="00786BE0" w:rsidRDefault="00786BE0">
      <w:pPr>
        <w:rPr>
          <w:rFonts w:ascii="Times New Roman" w:eastAsia="標楷體" w:hAnsi="Times New Roman" w:cstheme="minorBidi"/>
          <w:b/>
          <w:bCs/>
          <w:sz w:val="28"/>
          <w:szCs w:val="28"/>
        </w:rPr>
      </w:pPr>
    </w:p>
    <w:p w:rsidR="00786BE0" w:rsidRDefault="00786BE0">
      <w:pPr>
        <w:tabs>
          <w:tab w:val="left" w:pos="709"/>
        </w:tabs>
        <w:rPr>
          <w:rFonts w:ascii="Times New Roman" w:eastAsia="標楷體" w:hAnsi="Times New Roman" w:cstheme="minorBidi"/>
          <w:b/>
          <w:bCs/>
          <w:color w:val="000000"/>
          <w:sz w:val="28"/>
          <w:szCs w:val="28"/>
        </w:rPr>
      </w:pPr>
      <w:r>
        <w:rPr>
          <w:rFonts w:ascii="Times New Roman" w:eastAsia="標楷體" w:hAnsi="標楷體" w:cs="標楷體" w:hint="eastAsia"/>
          <w:b/>
          <w:bCs/>
          <w:color w:val="000000"/>
          <w:sz w:val="28"/>
          <w:szCs w:val="28"/>
        </w:rPr>
        <w:t>壹、教學活動架構</w:t>
      </w: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Times New Roman" w:eastAsia="標楷體" w:hAnsi="標楷體" w:cstheme="minorBidi"/>
          <w:b/>
          <w:bCs/>
          <w:color w:val="000000"/>
          <w:sz w:val="28"/>
          <w:szCs w:val="28"/>
        </w:rPr>
      </w:pPr>
      <w:r>
        <w:rPr>
          <w:rFonts w:ascii="Times New Roman" w:eastAsia="標楷體" w:hAnsi="標楷體" w:cs="標楷體" w:hint="eastAsia"/>
          <w:b/>
          <w:bCs/>
          <w:color w:val="000000"/>
          <w:sz w:val="28"/>
          <w:szCs w:val="28"/>
        </w:rPr>
        <w:t>貳、教學活動</w:t>
      </w: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Times New Roman" w:eastAsia="標楷體" w:hAnsi="標楷體" w:cstheme="minorBidi"/>
          <w:b/>
          <w:bCs/>
          <w:color w:val="000000"/>
          <w:sz w:val="28"/>
          <w:szCs w:val="28"/>
        </w:rPr>
      </w:pPr>
      <w:r>
        <w:rPr>
          <w:rFonts w:ascii="Times New Roman" w:eastAsia="標楷體" w:hAnsi="標楷體" w:cs="標楷體" w:hint="eastAsia"/>
          <w:b/>
          <w:bCs/>
          <w:color w:val="000000"/>
          <w:sz w:val="28"/>
          <w:szCs w:val="28"/>
        </w:rPr>
        <w:t>參、學習評量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1"/>
        <w:gridCol w:w="4181"/>
      </w:tblGrid>
      <w:tr w:rsidR="00786BE0">
        <w:tc>
          <w:tcPr>
            <w:tcW w:w="4181" w:type="dxa"/>
          </w:tcPr>
          <w:p w:rsidR="00786BE0" w:rsidRDefault="00786BE0">
            <w:pPr>
              <w:jc w:val="center"/>
              <w:rPr>
                <w:rFonts w:ascii="標楷體" w:eastAsia="標楷體" w:hAnsi="標楷體" w:cstheme="minorBidi"/>
                <w:b/>
                <w:bCs/>
                <w:kern w:val="0"/>
              </w:rPr>
            </w:pPr>
            <w:r>
              <w:rPr>
                <w:rFonts w:ascii="標楷體" w:eastAsia="標楷體" w:hAnsi="標楷體" w:cs="標楷體" w:hint="eastAsia"/>
                <w:b/>
                <w:bCs/>
                <w:kern w:val="0"/>
              </w:rPr>
              <w:t>學習目標</w:t>
            </w:r>
          </w:p>
        </w:tc>
        <w:tc>
          <w:tcPr>
            <w:tcW w:w="4181" w:type="dxa"/>
          </w:tcPr>
          <w:p w:rsidR="00786BE0" w:rsidRDefault="00786BE0">
            <w:pPr>
              <w:jc w:val="center"/>
              <w:rPr>
                <w:rFonts w:ascii="標楷體" w:eastAsia="標楷體" w:hAnsi="標楷體" w:cstheme="minorBidi"/>
                <w:b/>
                <w:bCs/>
                <w:kern w:val="0"/>
              </w:rPr>
            </w:pPr>
            <w:r>
              <w:rPr>
                <w:rFonts w:ascii="標楷體" w:eastAsia="標楷體" w:hAnsi="標楷體" w:cs="標楷體" w:hint="eastAsia"/>
                <w:b/>
                <w:bCs/>
                <w:kern w:val="0"/>
              </w:rPr>
              <w:t>評量方式</w:t>
            </w:r>
          </w:p>
        </w:tc>
      </w:tr>
      <w:tr w:rsidR="00786BE0">
        <w:tc>
          <w:tcPr>
            <w:tcW w:w="4181" w:type="dxa"/>
          </w:tcPr>
          <w:p w:rsidR="00786BE0" w:rsidRDefault="00786BE0">
            <w:pPr>
              <w:ind w:left="283"/>
              <w:jc w:val="both"/>
              <w:rPr>
                <w:rFonts w:ascii="Times New Roman" w:eastAsia="標楷體" w:hAnsi="Times New Roman" w:cstheme="minorBidi"/>
                <w:kern w:val="0"/>
              </w:rPr>
            </w:pPr>
          </w:p>
        </w:tc>
        <w:tc>
          <w:tcPr>
            <w:tcW w:w="4181" w:type="dxa"/>
          </w:tcPr>
          <w:p w:rsidR="00786BE0" w:rsidRDefault="00786BE0">
            <w:pPr>
              <w:jc w:val="both"/>
              <w:rPr>
                <w:rFonts w:ascii="Times New Roman" w:eastAsia="標楷體" w:hAnsi="Times New Roman" w:cstheme="minorBidi"/>
                <w:kern w:val="0"/>
              </w:rPr>
            </w:pPr>
          </w:p>
        </w:tc>
      </w:tr>
      <w:tr w:rsidR="00786BE0">
        <w:tc>
          <w:tcPr>
            <w:tcW w:w="4181" w:type="dxa"/>
          </w:tcPr>
          <w:p w:rsidR="00786BE0" w:rsidRDefault="00786BE0">
            <w:pPr>
              <w:ind w:left="283"/>
              <w:jc w:val="both"/>
              <w:rPr>
                <w:rFonts w:ascii="Times New Roman" w:eastAsia="標楷體" w:hAnsi="Times New Roman" w:cstheme="minorBidi"/>
                <w:kern w:val="0"/>
              </w:rPr>
            </w:pPr>
            <w:bookmarkStart w:id="0" w:name="_GoBack"/>
            <w:bookmarkEnd w:id="0"/>
          </w:p>
        </w:tc>
        <w:tc>
          <w:tcPr>
            <w:tcW w:w="4181" w:type="dxa"/>
          </w:tcPr>
          <w:p w:rsidR="00786BE0" w:rsidRDefault="00786BE0">
            <w:pPr>
              <w:jc w:val="both"/>
              <w:rPr>
                <w:rFonts w:ascii="Times New Roman" w:eastAsia="標楷體" w:hAnsi="Times New Roman" w:cstheme="minorBidi"/>
                <w:kern w:val="0"/>
              </w:rPr>
            </w:pPr>
          </w:p>
        </w:tc>
      </w:tr>
      <w:tr w:rsidR="00786BE0">
        <w:tc>
          <w:tcPr>
            <w:tcW w:w="4181" w:type="dxa"/>
          </w:tcPr>
          <w:p w:rsidR="00786BE0" w:rsidRDefault="00786BE0">
            <w:pPr>
              <w:tabs>
                <w:tab w:val="left" w:pos="709"/>
              </w:tabs>
              <w:ind w:rightChars="50" w:right="120" w:firstLineChars="100" w:firstLine="240"/>
              <w:rPr>
                <w:rFonts w:ascii="Times New Roman" w:eastAsia="標楷體" w:hAnsi="Times New Roman" w:cstheme="minorBidi"/>
                <w:kern w:val="0"/>
              </w:rPr>
            </w:pPr>
          </w:p>
        </w:tc>
        <w:tc>
          <w:tcPr>
            <w:tcW w:w="4181" w:type="dxa"/>
          </w:tcPr>
          <w:p w:rsidR="00786BE0" w:rsidRDefault="00786BE0">
            <w:pPr>
              <w:jc w:val="both"/>
              <w:rPr>
                <w:rFonts w:ascii="Times New Roman" w:eastAsia="標楷體" w:hAnsi="Times New Roman" w:cstheme="minorBidi"/>
                <w:kern w:val="0"/>
              </w:rPr>
            </w:pPr>
          </w:p>
        </w:tc>
      </w:tr>
      <w:tr w:rsidR="00786BE0">
        <w:tc>
          <w:tcPr>
            <w:tcW w:w="4181" w:type="dxa"/>
          </w:tcPr>
          <w:p w:rsidR="00786BE0" w:rsidRDefault="00786BE0">
            <w:pPr>
              <w:tabs>
                <w:tab w:val="left" w:pos="709"/>
              </w:tabs>
              <w:ind w:rightChars="50" w:right="120" w:firstLineChars="100" w:firstLine="240"/>
              <w:rPr>
                <w:rFonts w:ascii="Times New Roman" w:eastAsia="標楷體" w:hAnsi="Times New Roman" w:cstheme="minorBidi"/>
                <w:kern w:val="0"/>
              </w:rPr>
            </w:pPr>
          </w:p>
        </w:tc>
        <w:tc>
          <w:tcPr>
            <w:tcW w:w="4181" w:type="dxa"/>
          </w:tcPr>
          <w:p w:rsidR="00786BE0" w:rsidRDefault="00786BE0">
            <w:pPr>
              <w:jc w:val="both"/>
              <w:rPr>
                <w:rFonts w:ascii="Times New Roman" w:eastAsia="標楷體" w:hAnsi="Times New Roman" w:cstheme="minorBidi"/>
                <w:kern w:val="0"/>
              </w:rPr>
            </w:pPr>
          </w:p>
        </w:tc>
      </w:tr>
      <w:tr w:rsidR="00786BE0">
        <w:tc>
          <w:tcPr>
            <w:tcW w:w="4181" w:type="dxa"/>
          </w:tcPr>
          <w:p w:rsidR="00786BE0" w:rsidRDefault="00786BE0">
            <w:pPr>
              <w:tabs>
                <w:tab w:val="left" w:pos="709"/>
              </w:tabs>
              <w:ind w:rightChars="50" w:right="120" w:firstLineChars="100" w:firstLine="240"/>
              <w:rPr>
                <w:rFonts w:ascii="Times New Roman" w:eastAsia="標楷體" w:hAnsi="Times New Roman" w:cstheme="minorBidi"/>
                <w:kern w:val="0"/>
              </w:rPr>
            </w:pPr>
          </w:p>
        </w:tc>
        <w:tc>
          <w:tcPr>
            <w:tcW w:w="4181" w:type="dxa"/>
          </w:tcPr>
          <w:p w:rsidR="00786BE0" w:rsidRDefault="00786BE0">
            <w:pPr>
              <w:jc w:val="both"/>
              <w:rPr>
                <w:rFonts w:ascii="Times New Roman" w:eastAsia="標楷體" w:hAnsi="Times New Roman" w:cstheme="minorBidi"/>
                <w:kern w:val="0"/>
              </w:rPr>
            </w:pPr>
          </w:p>
        </w:tc>
      </w:tr>
      <w:tr w:rsidR="00786BE0">
        <w:tc>
          <w:tcPr>
            <w:tcW w:w="4181" w:type="dxa"/>
          </w:tcPr>
          <w:p w:rsidR="00786BE0" w:rsidRDefault="00786BE0">
            <w:pPr>
              <w:tabs>
                <w:tab w:val="left" w:pos="709"/>
              </w:tabs>
              <w:ind w:rightChars="50" w:right="120" w:firstLineChars="100" w:firstLine="240"/>
              <w:rPr>
                <w:rFonts w:ascii="Times New Roman" w:eastAsia="標楷體" w:hAnsi="Times New Roman" w:cstheme="minorBidi"/>
                <w:kern w:val="0"/>
              </w:rPr>
            </w:pPr>
          </w:p>
        </w:tc>
        <w:tc>
          <w:tcPr>
            <w:tcW w:w="4181" w:type="dxa"/>
          </w:tcPr>
          <w:p w:rsidR="00786BE0" w:rsidRDefault="00786BE0">
            <w:pPr>
              <w:rPr>
                <w:rFonts w:ascii="Times New Roman" w:eastAsia="標楷體" w:hAnsi="Times New Roman" w:cstheme="minorBidi"/>
                <w:kern w:val="0"/>
              </w:rPr>
            </w:pPr>
          </w:p>
        </w:tc>
      </w:tr>
    </w:tbl>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肆、教學建議</w:t>
      </w: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伍、教學資源</w:t>
      </w: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Times New Roman" w:eastAsia="標楷體" w:hAnsi="Times New Roman" w:cstheme="minorBidi"/>
          <w:color w:val="000000"/>
        </w:rPr>
      </w:pPr>
    </w:p>
    <w:p w:rsidR="00786BE0" w:rsidRDefault="00786BE0">
      <w:pPr>
        <w:tabs>
          <w:tab w:val="left" w:pos="709"/>
        </w:tabs>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陸、教學成果：</w:t>
      </w:r>
      <w:r>
        <w:rPr>
          <w:rFonts w:ascii="標楷體" w:eastAsia="標楷體" w:hAnsi="標楷體" w:cs="標楷體" w:hint="eastAsia"/>
          <w:color w:val="000000"/>
        </w:rPr>
        <w:t>如有請附上</w:t>
      </w:r>
    </w:p>
    <w:sectPr w:rsidR="00786BE0" w:rsidSect="00786BE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BE0" w:rsidRDefault="00786BE0">
      <w:pPr>
        <w:rPr>
          <w:rFonts w:ascii="Times New Roman" w:hAnsi="Times New Roman" w:cs="Times New Roman"/>
        </w:rPr>
      </w:pPr>
      <w:r>
        <w:rPr>
          <w:rFonts w:ascii="Times New Roman" w:hAnsi="Times New Roman" w:cs="Times New Roman"/>
        </w:rPr>
        <w:separator/>
      </w:r>
    </w:p>
  </w:endnote>
  <w:endnote w:type="continuationSeparator" w:id="0">
    <w:p w:rsidR="00786BE0" w:rsidRDefault="00786BE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E0" w:rsidRDefault="00786BE0">
    <w:pPr>
      <w:pStyle w:val="Footer"/>
      <w:jc w:val="center"/>
      <w:rPr>
        <w:rFonts w:ascii="Times New Roman" w:hAnsi="Times New Roman" w:cs="Times New Roman"/>
      </w:rPr>
    </w:pPr>
    <w:fldSimple w:instr="PAGE   \* MERGEFORMAT">
      <w:r>
        <w:rPr>
          <w:noProof/>
          <w:lang w:val="zh-TW"/>
        </w:rPr>
        <w:t>1</w:t>
      </w:r>
    </w:fldSimple>
  </w:p>
  <w:p w:rsidR="00786BE0" w:rsidRDefault="00786BE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BE0" w:rsidRDefault="00786BE0">
      <w:pPr>
        <w:rPr>
          <w:rFonts w:ascii="Times New Roman" w:hAnsi="Times New Roman" w:cs="Times New Roman"/>
        </w:rPr>
      </w:pPr>
      <w:r>
        <w:rPr>
          <w:rFonts w:ascii="Times New Roman" w:hAnsi="Times New Roman" w:cs="Times New Roman"/>
        </w:rPr>
        <w:separator/>
      </w:r>
    </w:p>
  </w:footnote>
  <w:footnote w:type="continuationSeparator" w:id="0">
    <w:p w:rsidR="00786BE0" w:rsidRDefault="00786BE0">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F54"/>
    <w:multiLevelType w:val="hybridMultilevel"/>
    <w:tmpl w:val="CF0E0C96"/>
    <w:lvl w:ilvl="0" w:tplc="CA98DC08">
      <w:start w:val="1"/>
      <w:numFmt w:val="taiwaneseCountingThousand"/>
      <w:lvlText w:val="%1、"/>
      <w:lvlJc w:val="left"/>
      <w:pPr>
        <w:ind w:left="1080" w:hanging="720"/>
      </w:pPr>
      <w:rPr>
        <w:rFonts w:ascii="Times New Roman" w:hAnsi="Times New Roman" w:cs="Times New Roman" w:hint="default"/>
      </w:rPr>
    </w:lvl>
    <w:lvl w:ilvl="1" w:tplc="04090019">
      <w:start w:val="1"/>
      <w:numFmt w:val="ideographTraditional"/>
      <w:lvlText w:val="%2、"/>
      <w:lvlJc w:val="left"/>
      <w:pPr>
        <w:ind w:left="1320" w:hanging="480"/>
      </w:pPr>
      <w:rPr>
        <w:rFonts w:ascii="Times New Roman" w:hAnsi="Times New Roman" w:cs="Times New Roman"/>
      </w:rPr>
    </w:lvl>
    <w:lvl w:ilvl="2" w:tplc="0409001B">
      <w:start w:val="1"/>
      <w:numFmt w:val="lowerRoman"/>
      <w:lvlText w:val="%3."/>
      <w:lvlJc w:val="right"/>
      <w:pPr>
        <w:ind w:left="1800" w:hanging="480"/>
      </w:pPr>
      <w:rPr>
        <w:rFonts w:ascii="Times New Roman" w:hAnsi="Times New Roman" w:cs="Times New Roman"/>
      </w:rPr>
    </w:lvl>
    <w:lvl w:ilvl="3" w:tplc="0409000F">
      <w:start w:val="1"/>
      <w:numFmt w:val="decimal"/>
      <w:lvlText w:val="%4."/>
      <w:lvlJc w:val="left"/>
      <w:pPr>
        <w:ind w:left="2280" w:hanging="480"/>
      </w:pPr>
      <w:rPr>
        <w:rFonts w:ascii="Times New Roman" w:hAnsi="Times New Roman" w:cs="Times New Roman"/>
      </w:rPr>
    </w:lvl>
    <w:lvl w:ilvl="4" w:tplc="04090019">
      <w:start w:val="1"/>
      <w:numFmt w:val="ideographTraditional"/>
      <w:lvlText w:val="%5、"/>
      <w:lvlJc w:val="left"/>
      <w:pPr>
        <w:ind w:left="2760" w:hanging="480"/>
      </w:pPr>
      <w:rPr>
        <w:rFonts w:ascii="Times New Roman" w:hAnsi="Times New Roman" w:cs="Times New Roman"/>
      </w:rPr>
    </w:lvl>
    <w:lvl w:ilvl="5" w:tplc="0409001B">
      <w:start w:val="1"/>
      <w:numFmt w:val="lowerRoman"/>
      <w:lvlText w:val="%6."/>
      <w:lvlJc w:val="right"/>
      <w:pPr>
        <w:ind w:left="3240" w:hanging="480"/>
      </w:pPr>
      <w:rPr>
        <w:rFonts w:ascii="Times New Roman" w:hAnsi="Times New Roman" w:cs="Times New Roman"/>
      </w:rPr>
    </w:lvl>
    <w:lvl w:ilvl="6" w:tplc="0409000F">
      <w:start w:val="1"/>
      <w:numFmt w:val="decimal"/>
      <w:lvlText w:val="%7."/>
      <w:lvlJc w:val="left"/>
      <w:pPr>
        <w:ind w:left="3720" w:hanging="480"/>
      </w:pPr>
      <w:rPr>
        <w:rFonts w:ascii="Times New Roman" w:hAnsi="Times New Roman" w:cs="Times New Roman"/>
      </w:rPr>
    </w:lvl>
    <w:lvl w:ilvl="7" w:tplc="04090019">
      <w:start w:val="1"/>
      <w:numFmt w:val="ideographTraditional"/>
      <w:lvlText w:val="%8、"/>
      <w:lvlJc w:val="left"/>
      <w:pPr>
        <w:ind w:left="4200" w:hanging="480"/>
      </w:pPr>
      <w:rPr>
        <w:rFonts w:ascii="Times New Roman" w:hAnsi="Times New Roman" w:cs="Times New Roman"/>
      </w:rPr>
    </w:lvl>
    <w:lvl w:ilvl="8" w:tplc="0409001B">
      <w:start w:val="1"/>
      <w:numFmt w:val="lowerRoman"/>
      <w:lvlText w:val="%9."/>
      <w:lvlJc w:val="right"/>
      <w:pPr>
        <w:ind w:left="4680" w:hanging="480"/>
      </w:pPr>
      <w:rPr>
        <w:rFonts w:ascii="Times New Roman" w:hAnsi="Times New Roman" w:cs="Times New Roman"/>
      </w:rPr>
    </w:lvl>
  </w:abstractNum>
  <w:abstractNum w:abstractNumId="1">
    <w:nsid w:val="27B63A75"/>
    <w:multiLevelType w:val="hybridMultilevel"/>
    <w:tmpl w:val="01F0BADC"/>
    <w:lvl w:ilvl="0" w:tplc="22EC40DE">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2">
    <w:nsid w:val="40E962C8"/>
    <w:multiLevelType w:val="hybridMultilevel"/>
    <w:tmpl w:val="65225984"/>
    <w:lvl w:ilvl="0" w:tplc="216EDA8A">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
    <w:nsid w:val="52845B2F"/>
    <w:multiLevelType w:val="hybridMultilevel"/>
    <w:tmpl w:val="0AAA57F2"/>
    <w:lvl w:ilvl="0" w:tplc="242854C8">
      <w:start w:val="1"/>
      <w:numFmt w:val="taiwaneseCountingThousand"/>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4">
    <w:nsid w:val="52A00480"/>
    <w:multiLevelType w:val="hybridMultilevel"/>
    <w:tmpl w:val="B964AA22"/>
    <w:lvl w:ilvl="0" w:tplc="04090017">
      <w:start w:val="1"/>
      <w:numFmt w:val="ideographLegalTraditional"/>
      <w:lvlText w:val="%1、"/>
      <w:lvlJc w:val="left"/>
      <w:pPr>
        <w:ind w:left="480" w:hanging="480"/>
      </w:pPr>
      <w:rPr>
        <w:rFonts w:ascii="Times New Roman" w:hAnsi="Times New Roman" w:cs="Times New Roman" w:hint="default"/>
      </w:rPr>
    </w:lvl>
    <w:lvl w:ilvl="1" w:tplc="6D667E50">
      <w:start w:val="10"/>
      <w:numFmt w:val="japaneseLegal"/>
      <w:lvlText w:val="%2、"/>
      <w:lvlJc w:val="left"/>
      <w:pPr>
        <w:ind w:left="1200" w:hanging="720"/>
      </w:pPr>
      <w:rPr>
        <w:rFonts w:ascii="Times New Roman" w:hAnsi="Times New Roman" w:cs="Times New Roman" w:hint="default"/>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5">
    <w:nsid w:val="68E61998"/>
    <w:multiLevelType w:val="hybridMultilevel"/>
    <w:tmpl w:val="C3C01D06"/>
    <w:lvl w:ilvl="0" w:tplc="28B2B71C">
      <w:start w:val="1"/>
      <w:numFmt w:val="taiwaneseCountingThousand"/>
      <w:lvlText w:val="%1、"/>
      <w:lvlJc w:val="left"/>
      <w:pPr>
        <w:tabs>
          <w:tab w:val="num" w:pos="1280"/>
        </w:tabs>
        <w:ind w:left="1280" w:hanging="720"/>
      </w:pPr>
      <w:rPr>
        <w:rFonts w:ascii="Times New Roman" w:hAnsi="Times New Roman" w:cs="Times New Roman" w:hint="eastAsia"/>
      </w:rPr>
    </w:lvl>
    <w:lvl w:ilvl="1" w:tplc="6C06C476">
      <w:start w:val="1"/>
      <w:numFmt w:val="decimal"/>
      <w:lvlText w:val="%2."/>
      <w:lvlJc w:val="left"/>
      <w:pPr>
        <w:tabs>
          <w:tab w:val="num" w:pos="1978"/>
        </w:tabs>
        <w:ind w:left="2340" w:hanging="360"/>
      </w:pPr>
      <w:rPr>
        <w:rFonts w:ascii="Times New Roman" w:hAnsi="Times New Roman" w:cs="Times New Roman" w:hint="eastAsia"/>
      </w:rPr>
    </w:lvl>
    <w:lvl w:ilvl="2" w:tplc="6CFEE9DE">
      <w:start w:val="3"/>
      <w:numFmt w:val="taiwaneseCountingThousand"/>
      <w:lvlText w:val="（%3）"/>
      <w:lvlJc w:val="left"/>
      <w:pPr>
        <w:tabs>
          <w:tab w:val="num" w:pos="2375"/>
        </w:tabs>
        <w:ind w:left="2375" w:hanging="855"/>
      </w:pPr>
      <w:rPr>
        <w:rFonts w:ascii="Times New Roman" w:hAnsi="Times New Roman" w:cs="Times New Roman" w:hint="eastAsia"/>
      </w:rPr>
    </w:lvl>
    <w:lvl w:ilvl="3" w:tplc="0409000F">
      <w:start w:val="1"/>
      <w:numFmt w:val="decimal"/>
      <w:lvlText w:val="%4."/>
      <w:lvlJc w:val="left"/>
      <w:pPr>
        <w:tabs>
          <w:tab w:val="num" w:pos="2480"/>
        </w:tabs>
        <w:ind w:left="2480" w:hanging="480"/>
      </w:pPr>
      <w:rPr>
        <w:rFonts w:ascii="Times New Roman" w:hAnsi="Times New Roman" w:cs="Times New Roman"/>
      </w:rPr>
    </w:lvl>
    <w:lvl w:ilvl="4" w:tplc="04090019">
      <w:start w:val="1"/>
      <w:numFmt w:val="ideographTraditional"/>
      <w:lvlText w:val="%5、"/>
      <w:lvlJc w:val="left"/>
      <w:pPr>
        <w:tabs>
          <w:tab w:val="num" w:pos="2960"/>
        </w:tabs>
        <w:ind w:left="2960" w:hanging="480"/>
      </w:pPr>
      <w:rPr>
        <w:rFonts w:ascii="Times New Roman" w:hAnsi="Times New Roman" w:cs="Times New Roman"/>
      </w:rPr>
    </w:lvl>
    <w:lvl w:ilvl="5" w:tplc="0409001B">
      <w:start w:val="1"/>
      <w:numFmt w:val="lowerRoman"/>
      <w:lvlText w:val="%6."/>
      <w:lvlJc w:val="right"/>
      <w:pPr>
        <w:tabs>
          <w:tab w:val="num" w:pos="3440"/>
        </w:tabs>
        <w:ind w:left="3440" w:hanging="480"/>
      </w:pPr>
      <w:rPr>
        <w:rFonts w:ascii="Times New Roman" w:hAnsi="Times New Roman" w:cs="Times New Roman"/>
      </w:rPr>
    </w:lvl>
    <w:lvl w:ilvl="6" w:tplc="0409000F">
      <w:start w:val="1"/>
      <w:numFmt w:val="decimal"/>
      <w:lvlText w:val="%7."/>
      <w:lvlJc w:val="left"/>
      <w:pPr>
        <w:tabs>
          <w:tab w:val="num" w:pos="3920"/>
        </w:tabs>
        <w:ind w:left="3920" w:hanging="480"/>
      </w:pPr>
      <w:rPr>
        <w:rFonts w:ascii="Times New Roman" w:hAnsi="Times New Roman" w:cs="Times New Roman"/>
      </w:rPr>
    </w:lvl>
    <w:lvl w:ilvl="7" w:tplc="04090019">
      <w:start w:val="1"/>
      <w:numFmt w:val="ideographTraditional"/>
      <w:lvlText w:val="%8、"/>
      <w:lvlJc w:val="left"/>
      <w:pPr>
        <w:tabs>
          <w:tab w:val="num" w:pos="4400"/>
        </w:tabs>
        <w:ind w:left="4400" w:hanging="480"/>
      </w:pPr>
      <w:rPr>
        <w:rFonts w:ascii="Times New Roman" w:hAnsi="Times New Roman" w:cs="Times New Roman"/>
      </w:rPr>
    </w:lvl>
    <w:lvl w:ilvl="8" w:tplc="0409001B">
      <w:start w:val="1"/>
      <w:numFmt w:val="lowerRoman"/>
      <w:lvlText w:val="%9."/>
      <w:lvlJc w:val="right"/>
      <w:pPr>
        <w:tabs>
          <w:tab w:val="num" w:pos="4880"/>
        </w:tabs>
        <w:ind w:left="4880" w:hanging="480"/>
      </w:pPr>
      <w:rPr>
        <w:rFonts w:ascii="Times New Roman" w:hAnsi="Times New Roman" w:cs="Times New Roman"/>
      </w:rPr>
    </w:lvl>
  </w:abstractNum>
  <w:abstractNum w:abstractNumId="6">
    <w:nsid w:val="701E79AE"/>
    <w:multiLevelType w:val="hybridMultilevel"/>
    <w:tmpl w:val="C052B8FE"/>
    <w:lvl w:ilvl="0" w:tplc="57A6F80E">
      <w:start w:val="1"/>
      <w:numFmt w:val="taiwaneseCountingThousand"/>
      <w:lvlText w:val="%1、"/>
      <w:lvlJc w:val="left"/>
      <w:pPr>
        <w:tabs>
          <w:tab w:val="num" w:pos="1080"/>
        </w:tabs>
        <w:ind w:left="1080" w:hanging="720"/>
      </w:pPr>
      <w:rPr>
        <w:rFonts w:ascii="標楷體" w:eastAsia="標楷體" w:hAnsi="標楷體"/>
      </w:rPr>
    </w:lvl>
    <w:lvl w:ilvl="1" w:tplc="04090019">
      <w:start w:val="1"/>
      <w:numFmt w:val="ideographTraditional"/>
      <w:lvlText w:val="%2、"/>
      <w:lvlJc w:val="left"/>
      <w:pPr>
        <w:tabs>
          <w:tab w:val="num" w:pos="1320"/>
        </w:tabs>
        <w:ind w:left="1320" w:hanging="480"/>
      </w:pPr>
      <w:rPr>
        <w:rFonts w:ascii="Times New Roman" w:hAnsi="Times New Roman" w:cs="Times New Roman"/>
      </w:rPr>
    </w:lvl>
    <w:lvl w:ilvl="2" w:tplc="0409001B">
      <w:start w:val="1"/>
      <w:numFmt w:val="lowerRoman"/>
      <w:lvlText w:val="%3."/>
      <w:lvlJc w:val="right"/>
      <w:pPr>
        <w:tabs>
          <w:tab w:val="num" w:pos="1800"/>
        </w:tabs>
        <w:ind w:left="1800" w:hanging="480"/>
      </w:pPr>
      <w:rPr>
        <w:rFonts w:ascii="Times New Roman" w:hAnsi="Times New Roman" w:cs="Times New Roman"/>
      </w:rPr>
    </w:lvl>
    <w:lvl w:ilvl="3" w:tplc="0409000F">
      <w:start w:val="1"/>
      <w:numFmt w:val="decimal"/>
      <w:lvlText w:val="%4."/>
      <w:lvlJc w:val="left"/>
      <w:pPr>
        <w:tabs>
          <w:tab w:val="num" w:pos="2280"/>
        </w:tabs>
        <w:ind w:left="2280" w:hanging="480"/>
      </w:pPr>
      <w:rPr>
        <w:rFonts w:ascii="Times New Roman" w:hAnsi="Times New Roman" w:cs="Times New Roman"/>
      </w:rPr>
    </w:lvl>
    <w:lvl w:ilvl="4" w:tplc="04090019">
      <w:start w:val="1"/>
      <w:numFmt w:val="ideographTraditional"/>
      <w:lvlText w:val="%5、"/>
      <w:lvlJc w:val="left"/>
      <w:pPr>
        <w:tabs>
          <w:tab w:val="num" w:pos="2760"/>
        </w:tabs>
        <w:ind w:left="2760" w:hanging="480"/>
      </w:pPr>
      <w:rPr>
        <w:rFonts w:ascii="Times New Roman" w:hAnsi="Times New Roman" w:cs="Times New Roman"/>
      </w:rPr>
    </w:lvl>
    <w:lvl w:ilvl="5" w:tplc="0409001B">
      <w:start w:val="1"/>
      <w:numFmt w:val="lowerRoman"/>
      <w:lvlText w:val="%6."/>
      <w:lvlJc w:val="right"/>
      <w:pPr>
        <w:tabs>
          <w:tab w:val="num" w:pos="3240"/>
        </w:tabs>
        <w:ind w:left="3240" w:hanging="480"/>
      </w:pPr>
      <w:rPr>
        <w:rFonts w:ascii="Times New Roman" w:hAnsi="Times New Roman" w:cs="Times New Roman"/>
      </w:rPr>
    </w:lvl>
    <w:lvl w:ilvl="6" w:tplc="0409000F">
      <w:start w:val="1"/>
      <w:numFmt w:val="decimal"/>
      <w:lvlText w:val="%7."/>
      <w:lvlJc w:val="left"/>
      <w:pPr>
        <w:tabs>
          <w:tab w:val="num" w:pos="3720"/>
        </w:tabs>
        <w:ind w:left="3720" w:hanging="480"/>
      </w:pPr>
      <w:rPr>
        <w:rFonts w:ascii="Times New Roman" w:hAnsi="Times New Roman" w:cs="Times New Roman"/>
      </w:rPr>
    </w:lvl>
    <w:lvl w:ilvl="7" w:tplc="04090019">
      <w:start w:val="1"/>
      <w:numFmt w:val="ideographTraditional"/>
      <w:lvlText w:val="%8、"/>
      <w:lvlJc w:val="left"/>
      <w:pPr>
        <w:tabs>
          <w:tab w:val="num" w:pos="4200"/>
        </w:tabs>
        <w:ind w:left="4200" w:hanging="480"/>
      </w:pPr>
      <w:rPr>
        <w:rFonts w:ascii="Times New Roman" w:hAnsi="Times New Roman" w:cs="Times New Roman"/>
      </w:rPr>
    </w:lvl>
    <w:lvl w:ilvl="8" w:tplc="0409001B">
      <w:start w:val="1"/>
      <w:numFmt w:val="lowerRoman"/>
      <w:lvlText w:val="%9."/>
      <w:lvlJc w:val="right"/>
      <w:pPr>
        <w:tabs>
          <w:tab w:val="num" w:pos="4680"/>
        </w:tabs>
        <w:ind w:left="4680" w:hanging="480"/>
      </w:pPr>
      <w:rPr>
        <w:rFonts w:ascii="Times New Roman" w:hAnsi="Times New Roman" w:cs="Times New Roman"/>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BE0"/>
    <w:rsid w:val="00786B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libri" w:eastAsia="新細明體" w:hAnsi="Calibri" w:cs="Calibri"/>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Chars="200" w:left="480"/>
    </w:pPr>
  </w:style>
  <w:style w:type="paragraph" w:styleId="Header">
    <w:name w:val="header"/>
    <w:basedOn w:val="Normal"/>
    <w:link w:val="HeaderChar"/>
    <w:uiPriority w:val="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alloonText">
    <w:name w:val="Balloon Text"/>
    <w:basedOn w:val="Normal"/>
    <w:link w:val="BalloonTextChar"/>
    <w:uiPriority w:val="99"/>
    <w:rPr>
      <w:rFonts w:ascii="Cambria" w:hAnsi="Cambria" w:cs="Cambria"/>
      <w:sz w:val="18"/>
      <w:szCs w:val="18"/>
    </w:rPr>
  </w:style>
  <w:style w:type="character" w:customStyle="1" w:styleId="BalloonTextChar">
    <w:name w:val="Balloon Text Char"/>
    <w:basedOn w:val="DefaultParagraphFont"/>
    <w:link w:val="BalloonText"/>
    <w:uiPriority w:val="99"/>
    <w:rPr>
      <w:rFonts w:ascii="Cambria" w:eastAsia="新細明體" w:hAnsi="Cambria" w:cs="Cambri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337</Words>
  <Characters>1924</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102年度國際教育融入中小學優良課程方案徵選計畫</dc:title>
  <dc:subject/>
  <dc:creator>807研究室</dc:creator>
  <cp:keywords/>
  <dc:description/>
  <cp:lastModifiedBy>Test User</cp:lastModifiedBy>
  <cp:revision>2</cp:revision>
  <cp:lastPrinted>2013-09-30T02:41:00Z</cp:lastPrinted>
  <dcterms:created xsi:type="dcterms:W3CDTF">2013-10-28T09:26:00Z</dcterms:created>
  <dcterms:modified xsi:type="dcterms:W3CDTF">2013-10-28T09:26:00Z</dcterms:modified>
</cp:coreProperties>
</file>